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A05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64470F72" w14:textId="01C09B18" w:rsidR="00457D8F" w:rsidRPr="004D58EA" w:rsidRDefault="00403A51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proofErr w:type="gramStart"/>
      <w:r w:rsidRPr="00403A51">
        <w:rPr>
          <w:rFonts w:ascii="Calibri" w:hAnsi="Calibri" w:cs="Consolas"/>
          <w:color w:val="000000"/>
          <w:sz w:val="24"/>
          <w:szCs w:val="19"/>
        </w:rPr>
        <w:t>Jul  1</w:t>
      </w:r>
      <w:proofErr w:type="gramEnd"/>
      <w:r w:rsidRPr="00403A51">
        <w:rPr>
          <w:rFonts w:ascii="Calibri" w:hAnsi="Calibri" w:cs="Consolas"/>
          <w:color w:val="000000"/>
          <w:sz w:val="24"/>
          <w:szCs w:val="19"/>
        </w:rPr>
        <w:t xml:space="preserve"> 2022  - Jun 30 2023  as of May 26 2023  9:27AM</w:t>
      </w:r>
    </w:p>
    <w:p w14:paraId="15287E4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4D8138EB" w14:textId="77777777"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14:paraId="71716204" w14:textId="108F3A42" w:rsidR="000C08C5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14</w:t>
      </w:r>
      <w:r w:rsidR="00403A51">
        <w:rPr>
          <w:rFonts w:ascii="Calibri" w:hAnsi="Calibri" w:cs="Consolas"/>
          <w:color w:val="000000"/>
          <w:sz w:val="24"/>
          <w:szCs w:val="19"/>
        </w:rPr>
        <w:t>6</w:t>
      </w:r>
    </w:p>
    <w:p w14:paraId="25CA1AB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04DED6B3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403A51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73DF46F9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33</w:t>
      </w:r>
    </w:p>
    <w:p w14:paraId="57B2B644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89</w:t>
      </w:r>
    </w:p>
    <w:p w14:paraId="7E07399F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9</w:t>
      </w:r>
    </w:p>
    <w:p w14:paraId="683CD340" w14:textId="763A90AE" w:rsidR="000C08C5" w:rsidRPr="004D58EA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00812FFF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71AF2C5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37BB572A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403A51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290BC8A4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33</w:t>
      </w:r>
    </w:p>
    <w:p w14:paraId="441D0203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All other reasons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27E2FD0A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Death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4A123B34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 xml:space="preserve">individual determined eligible later found not to have met eligibility criteria 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38761A2D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25D6F37C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4247AC4C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2A9A7B1" w14:textId="77777777" w:rsidR="00403A51" w:rsidRPr="00403A51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38042CB1" w14:textId="51930119" w:rsidR="00C26157" w:rsidRPr="004D58EA" w:rsidRDefault="00403A51" w:rsidP="00403A5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03A51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403A51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133360B7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511FAD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0DD1B47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14:paraId="410544AC" w14:textId="4B1B2D5C" w:rsidR="00C26157" w:rsidRPr="004D58EA" w:rsidRDefault="00403A5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17.63</w:t>
      </w:r>
    </w:p>
    <w:p w14:paraId="0228559A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14:paraId="6068A3A0" w14:textId="7E8BCD09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77.</w:t>
      </w:r>
      <w:r w:rsidR="00403A51">
        <w:rPr>
          <w:rFonts w:ascii="Calibri" w:hAnsi="Calibri" w:cs="Consolas"/>
          <w:color w:val="000000"/>
          <w:sz w:val="24"/>
          <w:szCs w:val="19"/>
        </w:rPr>
        <w:t>48</w:t>
      </w:r>
      <w:r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295A1130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14:paraId="7F5223AB" w14:textId="212741C8" w:rsidR="00C26157" w:rsidRPr="004D58EA" w:rsidRDefault="00403A5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27</w:t>
      </w:r>
    </w:p>
    <w:p w14:paraId="0D2F510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14:paraId="6B4467C3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12</w:t>
      </w:r>
    </w:p>
    <w:p w14:paraId="3A4D851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14:paraId="4AF7E13B" w14:textId="431A67DC" w:rsidR="00C26157" w:rsidRPr="004D58EA" w:rsidRDefault="00403A5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23.24</w:t>
      </w:r>
    </w:p>
    <w:p w14:paraId="2288636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14:paraId="655A77DA" w14:textId="1D99A737" w:rsidR="00C26157" w:rsidRPr="004D58EA" w:rsidRDefault="00403A5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21</w:t>
      </w:r>
    </w:p>
    <w:p w14:paraId="5AB4D5B0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14:paraId="6676A590" w14:textId="702AEA34" w:rsidR="00C26157" w:rsidRPr="004D58EA" w:rsidRDefault="00403A5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14.43</w:t>
      </w:r>
    </w:p>
    <w:p w14:paraId="70BA8357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E4D8E6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508BDA8A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 xml:space="preserve">Primary Source of Support at Closure </w:t>
      </w:r>
      <w:proofErr w:type="gramStart"/>
      <w:r w:rsidRPr="002D2245">
        <w:rPr>
          <w:rFonts w:ascii="Calibri" w:hAnsi="Calibri" w:cs="Consolas"/>
          <w:color w:val="000000"/>
          <w:sz w:val="24"/>
          <w:szCs w:val="19"/>
        </w:rPr>
        <w:t>For</w:t>
      </w:r>
      <w:proofErr w:type="gramEnd"/>
      <w:r w:rsidRPr="002D2245">
        <w:rPr>
          <w:rFonts w:ascii="Calibri" w:hAnsi="Calibri" w:cs="Consolas"/>
          <w:color w:val="000000"/>
          <w:sz w:val="24"/>
          <w:szCs w:val="19"/>
        </w:rPr>
        <w:t xml:space="preserve"> Those Exiting in Employment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14:paraId="204BBB66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All other sources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1460F4AD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lastRenderedPageBreak/>
        <w:t>Employment Earnings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6697424C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Family and Friends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53D75951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Personal Income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5D606506" w14:textId="078A4DFF" w:rsidR="00C26157" w:rsidRPr="004D58EA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Public Support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5610895F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372D47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14:paraId="4BFED1DD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Occupation Title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09C5ECB3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Team Assemblers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12.48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0916383E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Stock Clerks, Sales Floor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7.25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34785241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Cook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15.38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6F85624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Business Manager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28.40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00D6458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Janitor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1CCF3F77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Director/Preschool Teacher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45.17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55C27440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Dietary Aide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10.67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1FF28F52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Childcare Workers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11.00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37710EFC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Package Handler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16.00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0758BD5B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Project Manager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24.05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7264FD6F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Receptionist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12.40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275B8010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Dishwashers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7C4CBFA6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Customer Service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27613B57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Childcare Worker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7.50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82E5225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Communications Specialist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20.40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412319B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Laborers and Freight, Stock, and Material Movers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7.30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4905CAD2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Stock Clerks, Sales Floor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27</w:t>
      </w:r>
    </w:p>
    <w:p w14:paraId="7E42A703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Bookkeeper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16.00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5E0E1E4A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Music Promotion Producer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7.68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5EACF4FE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Youth Services Worker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17.43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2C3F94A2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O&amp;M Instructor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36.50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E35D4F5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Lawyer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48.08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2378722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Food Preparation Worker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12.50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7747EBCE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Food Prep Worker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16.00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1D2E307B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General and Operations Manager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23.00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10068EDE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Cook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14.13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66A38641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Vending Facility Operator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23.10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2A6260E1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Warehouse Clerk/Associate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19.00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B2B557B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Customer Service Supervisor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13.53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87B1CEF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Loan Servicing Specialist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27.00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611E114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Substitute Teacher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18.33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06F49775" w14:textId="77777777" w:rsidR="002D2245" w:rsidRPr="002D2245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Warehouse Manager/Co-Owner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21.64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45</w:t>
      </w:r>
    </w:p>
    <w:p w14:paraId="27223F06" w14:textId="70631926" w:rsidR="00C26157" w:rsidRPr="004D58EA" w:rsidRDefault="002D2245" w:rsidP="002D224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D2245">
        <w:rPr>
          <w:rFonts w:ascii="Calibri" w:hAnsi="Calibri" w:cs="Consolas"/>
          <w:color w:val="000000"/>
          <w:sz w:val="24"/>
          <w:szCs w:val="19"/>
        </w:rPr>
        <w:t>Retail Salesperson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2D2245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67D888CB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7904B5C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44BD771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338DABC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14:paraId="5D04D580" w14:textId="52D7DE35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1</w:t>
      </w:r>
      <w:r w:rsidR="002D2245">
        <w:rPr>
          <w:rFonts w:ascii="Calibri" w:hAnsi="Calibri" w:cs="Consolas"/>
          <w:color w:val="000000"/>
          <w:sz w:val="24"/>
          <w:szCs w:val="19"/>
        </w:rPr>
        <w:t>59</w:t>
      </w:r>
    </w:p>
    <w:p w14:paraId="1D7F7D4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14:paraId="3EF59DE1" w14:textId="148DD29C" w:rsidR="00C26157" w:rsidRPr="004D58EA" w:rsidRDefault="002D2245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3</w:t>
      </w:r>
    </w:p>
    <w:p w14:paraId="6FB6841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14:paraId="47F6983C" w14:textId="1F4DF3C4" w:rsidR="00C26157" w:rsidRPr="004D58EA" w:rsidRDefault="002D2245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33</w:t>
      </w:r>
    </w:p>
    <w:p w14:paraId="5A3B180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2815A36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612A7E9B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14:paraId="3647F87F" w14:textId="33775B0A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24</w:t>
      </w:r>
    </w:p>
    <w:p w14:paraId="0214E11B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14:paraId="760C686D" w14:textId="7A6B52E7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1</w:t>
      </w:r>
    </w:p>
    <w:p w14:paraId="550F107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14:paraId="3DF7812B" w14:textId="6AD038C2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116</w:t>
      </w:r>
    </w:p>
    <w:p w14:paraId="5B232397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E1930F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57778CA1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14:paraId="205AD8BA" w14:textId="5D34538F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480</w:t>
      </w:r>
    </w:p>
    <w:p w14:paraId="5839220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14:paraId="22DC1555" w14:textId="4519442F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156</w:t>
      </w:r>
    </w:p>
    <w:p w14:paraId="702B11BA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14:paraId="3F540116" w14:textId="1EB156F7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86</w:t>
      </w:r>
    </w:p>
    <w:p w14:paraId="14BA6DDB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F151B4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77C3B5B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14:paraId="2A1F78FD" w14:textId="6DCADD86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47</w:t>
      </w:r>
    </w:p>
    <w:p w14:paraId="1471424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14:paraId="58085264" w14:textId="3887DC49" w:rsidR="00C51FC3" w:rsidRPr="004D58EA" w:rsidRDefault="002D2245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</w:t>
      </w:r>
    </w:p>
    <w:p w14:paraId="524DB3C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14:paraId="09F7816A" w14:textId="0EC2E71E" w:rsidR="00C51FC3" w:rsidRPr="004D58EA" w:rsidRDefault="00761C7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17.66</w:t>
      </w:r>
    </w:p>
    <w:p w14:paraId="772C6CF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14:paraId="7E5E0990" w14:textId="432FE048" w:rsidR="00C51FC3" w:rsidRPr="004D58EA" w:rsidRDefault="00761C7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25</w:t>
      </w:r>
    </w:p>
    <w:p w14:paraId="78A1C9A0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14:paraId="71C10A1D" w14:textId="28E85BCF" w:rsidR="00526DA3" w:rsidRPr="004D58EA" w:rsidRDefault="00761C7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</w:t>
      </w:r>
    </w:p>
    <w:p w14:paraId="15ADF8A4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14:paraId="4E287A07" w14:textId="56A8C359" w:rsidR="00526DA3" w:rsidRPr="004D58EA" w:rsidRDefault="00761C7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10</w:t>
      </w:r>
    </w:p>
    <w:p w14:paraId="01DE3F34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62B6D8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14:paraId="3D75D6EE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VR Service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6CC348F7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Assessment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9</w:t>
      </w:r>
    </w:p>
    <w:p w14:paraId="1AD32A23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21</w:t>
      </w:r>
    </w:p>
    <w:p w14:paraId="320444AD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68CB7105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College Training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45</w:t>
      </w:r>
    </w:p>
    <w:p w14:paraId="5FBBB44A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3F00752B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0F9BB6E2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lastRenderedPageBreak/>
        <w:t>Counseling and Guidance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475</w:t>
      </w:r>
    </w:p>
    <w:p w14:paraId="63C3C1C8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67EE1302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335C2F82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Interpreter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72976AC3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Job Placement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29</w:t>
      </w:r>
    </w:p>
    <w:p w14:paraId="35E7A131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92</w:t>
      </w:r>
    </w:p>
    <w:p w14:paraId="121FB370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Job Search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68</w:t>
      </w:r>
    </w:p>
    <w:p w14:paraId="653392F9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Literacy Training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69A38A5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Maintenance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53</w:t>
      </w:r>
    </w:p>
    <w:p w14:paraId="657BD1C7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Misc. Training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5A2BB634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59F9CCD8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5F346025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Other Services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775957EF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9</w:t>
      </w:r>
    </w:p>
    <w:p w14:paraId="398F6CA0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4E471941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18A0B85E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68CDBB3F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Potentially Eligible Workplace Readiness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37955C91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Assessment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780D0A1A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53</w:t>
      </w:r>
    </w:p>
    <w:p w14:paraId="27498913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Deaf-Blind Interpreter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4B1C5AAB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 xml:space="preserve">Pre-ETS Instruction </w:t>
      </w:r>
      <w:proofErr w:type="gramStart"/>
      <w:r w:rsidRPr="007E7EE2">
        <w:rPr>
          <w:rFonts w:ascii="Calibri" w:hAnsi="Calibri" w:cs="Consolas"/>
          <w:color w:val="000000"/>
          <w:sz w:val="24"/>
          <w:szCs w:val="19"/>
        </w:rPr>
        <w:t>In</w:t>
      </w:r>
      <w:proofErr w:type="gramEnd"/>
      <w:r w:rsidRPr="007E7EE2">
        <w:rPr>
          <w:rFonts w:ascii="Calibri" w:hAnsi="Calibri" w:cs="Consolas"/>
          <w:color w:val="000000"/>
          <w:sz w:val="24"/>
          <w:szCs w:val="19"/>
        </w:rPr>
        <w:t xml:space="preserve"> Self-Advocacy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75</w:t>
      </w:r>
    </w:p>
    <w:p w14:paraId="19CF37E0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Job Coaching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3D9F597A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65</w:t>
      </w:r>
    </w:p>
    <w:p w14:paraId="253873A4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7E7EE2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7E7EE2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26</w:t>
      </w:r>
    </w:p>
    <w:p w14:paraId="01B917A6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21</w:t>
      </w:r>
    </w:p>
    <w:p w14:paraId="34CCF034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Personal Attendant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3527DDE0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19</w:t>
      </w:r>
    </w:p>
    <w:p w14:paraId="5577A2D4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69AE91A7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80</w:t>
      </w:r>
    </w:p>
    <w:p w14:paraId="6916B06C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267B09A2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Reader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592D62FE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Rehab Teaching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201</w:t>
      </w:r>
    </w:p>
    <w:p w14:paraId="3D3B8DA1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Rehab Technology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118</w:t>
      </w:r>
    </w:p>
    <w:p w14:paraId="30B52DC9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31AA38C2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6A5041EA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Transportation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60</w:t>
      </w:r>
    </w:p>
    <w:p w14:paraId="23FDAD3D" w14:textId="77777777" w:rsidR="007E7EE2" w:rsidRPr="007E7EE2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236F10C3" w14:textId="55EBC0F8" w:rsidR="00C51FC3" w:rsidRPr="004D58EA" w:rsidRDefault="007E7EE2" w:rsidP="007E7EE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7E7EE2">
        <w:rPr>
          <w:rFonts w:ascii="Calibri" w:hAnsi="Calibri" w:cs="Consolas"/>
          <w:color w:val="000000"/>
          <w:sz w:val="24"/>
          <w:szCs w:val="19"/>
        </w:rPr>
        <w:t>Work Based Learning Experience</w:t>
      </w:r>
      <w:r w:rsidRPr="007E7EE2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76E2C8AD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75398BC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3BB37582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14:paraId="6EAFC295" w14:textId="2F1C52FD" w:rsidR="00F45899" w:rsidRPr="004D58EA" w:rsidRDefault="007E7EE2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81</w:t>
      </w:r>
    </w:p>
    <w:p w14:paraId="67C8BD78" w14:textId="77777777"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MSG, Number </w:t>
      </w:r>
      <w:proofErr w:type="gramStart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attained</w:t>
      </w:r>
      <w:proofErr w:type="gramEnd"/>
    </w:p>
    <w:p w14:paraId="1B19A1CD" w14:textId="17252984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E7EE2">
        <w:rPr>
          <w:rFonts w:ascii="Calibri" w:hAnsi="Calibri" w:cs="Consolas"/>
          <w:color w:val="000000"/>
          <w:sz w:val="24"/>
          <w:szCs w:val="19"/>
        </w:rPr>
        <w:t>1</w:t>
      </w:r>
    </w:p>
    <w:p w14:paraId="4160FCF4" w14:textId="79A13903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E7EE2">
        <w:rPr>
          <w:rFonts w:ascii="Calibri" w:hAnsi="Calibri" w:cs="Consolas"/>
          <w:color w:val="000000"/>
          <w:sz w:val="24"/>
          <w:szCs w:val="19"/>
        </w:rPr>
        <w:t>0</w:t>
      </w:r>
    </w:p>
    <w:p w14:paraId="40D5016B" w14:textId="73E76CF6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E7EE2">
        <w:rPr>
          <w:rFonts w:ascii="Calibri" w:hAnsi="Calibri" w:cs="Consolas"/>
          <w:color w:val="000000"/>
          <w:sz w:val="24"/>
          <w:szCs w:val="19"/>
        </w:rPr>
        <w:t>78</w:t>
      </w:r>
    </w:p>
    <w:p w14:paraId="46A44B79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27F0467D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Skills Progression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47CCE19B" w14:textId="51E56EB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7E7EE2">
        <w:rPr>
          <w:rFonts w:ascii="Calibri" w:hAnsi="Calibri" w:cs="Consolas"/>
          <w:color w:val="000000"/>
          <w:sz w:val="24"/>
          <w:szCs w:val="19"/>
        </w:rPr>
        <w:t>1</w:t>
      </w:r>
    </w:p>
    <w:p w14:paraId="19F7D9FE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Certificate0</w:t>
      </w:r>
    </w:p>
    <w:p w14:paraId="5472A137" w14:textId="34BA047D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7E7EE2">
        <w:rPr>
          <w:rFonts w:ascii="Calibri" w:hAnsi="Calibri" w:cs="Consolas"/>
          <w:color w:val="000000"/>
          <w:sz w:val="24"/>
          <w:szCs w:val="19"/>
        </w:rPr>
        <w:t>0</w:t>
      </w:r>
    </w:p>
    <w:p w14:paraId="4C9FA0CF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22E8F945" w14:textId="59E8ADDD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proofErr w:type="gramStart"/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proofErr w:type="gramEnd"/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E7EE2">
        <w:rPr>
          <w:rFonts w:ascii="Calibri" w:hAnsi="Calibri" w:cs="Consolas"/>
          <w:color w:val="000000"/>
          <w:sz w:val="24"/>
          <w:szCs w:val="19"/>
        </w:rPr>
        <w:t>0</w:t>
      </w:r>
    </w:p>
    <w:p w14:paraId="5EAF9E43" w14:textId="42FD07C4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E7EE2">
        <w:rPr>
          <w:rFonts w:ascii="Calibri" w:hAnsi="Calibri" w:cs="Consolas"/>
          <w:color w:val="000000"/>
          <w:sz w:val="24"/>
          <w:szCs w:val="19"/>
        </w:rPr>
        <w:t>0</w:t>
      </w:r>
    </w:p>
    <w:p w14:paraId="12575426" w14:textId="77777777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3B43E72F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1</w:t>
      </w:r>
    </w:p>
    <w:p w14:paraId="3708C473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665497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56C04454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14:paraId="290A2C26" w14:textId="74BFDA60" w:rsidR="00D53A73" w:rsidRPr="004D58EA" w:rsidRDefault="007E7EE2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563</w:t>
      </w:r>
    </w:p>
    <w:p w14:paraId="064C7B49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14:paraId="3F224BF4" w14:textId="05CCA717" w:rsidR="00D53A73" w:rsidRPr="004D58EA" w:rsidRDefault="004D58E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7E7EE2">
        <w:rPr>
          <w:rFonts w:ascii="Calibri" w:hAnsi="Calibri" w:cs="Consolas"/>
          <w:color w:val="000000"/>
          <w:sz w:val="24"/>
          <w:szCs w:val="19"/>
        </w:rPr>
        <w:t>12</w:t>
      </w:r>
    </w:p>
    <w:p w14:paraId="21C89E78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14:paraId="2874185E" w14:textId="2D76098D" w:rsidR="00D53A73" w:rsidRPr="004D58EA" w:rsidRDefault="004D58E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7E7EE2">
        <w:rPr>
          <w:rFonts w:ascii="Calibri" w:hAnsi="Calibri" w:cs="Consolas"/>
          <w:color w:val="000000"/>
          <w:sz w:val="24"/>
          <w:szCs w:val="19"/>
        </w:rPr>
        <w:t>16</w:t>
      </w:r>
    </w:p>
    <w:p w14:paraId="08D79F8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14:paraId="530F9532" w14:textId="54E5C1D8" w:rsidR="00D53A73" w:rsidRPr="004D58EA" w:rsidRDefault="007E7EE2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193</w:t>
      </w:r>
    </w:p>
    <w:p w14:paraId="17DB7DE0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14:paraId="5A78C4A1" w14:textId="565728D1" w:rsidR="00D53A73" w:rsidRPr="004D58EA" w:rsidRDefault="007E7EE2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83</w:t>
      </w:r>
    </w:p>
    <w:p w14:paraId="661C2E8D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232BDC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4FA82E8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020CB3D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14:paraId="3C5C7362" w14:textId="55063BB5" w:rsidR="00D53A73" w:rsidRPr="004D58EA" w:rsidRDefault="003B38B0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160</w:t>
      </w:r>
    </w:p>
    <w:p w14:paraId="41C3517E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14:paraId="7D1A25E9" w14:textId="41014E6C" w:rsidR="00D53A73" w:rsidRPr="004D58EA" w:rsidRDefault="003B38B0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28</w:t>
      </w:r>
    </w:p>
    <w:p w14:paraId="6F2D655C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14:paraId="3B96753B" w14:textId="173034B0" w:rsidR="00D53A73" w:rsidRPr="004D58EA" w:rsidRDefault="003B38B0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748</w:t>
      </w:r>
    </w:p>
    <w:p w14:paraId="161C2730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1180C3E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14:paraId="229A7C05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14:paraId="1B9488F6" w14:textId="1FEBDE55" w:rsidR="00D53A73" w:rsidRPr="004D58EA" w:rsidRDefault="003B38B0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448</w:t>
      </w:r>
    </w:p>
    <w:p w14:paraId="2C57013D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14:paraId="20D739A9" w14:textId="3237E116" w:rsidR="00D53A73" w:rsidRPr="004D58EA" w:rsidRDefault="003B38B0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770</w:t>
      </w:r>
    </w:p>
    <w:p w14:paraId="7BCBBA38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01B9173A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Type of IL Service</w:t>
      </w:r>
      <w:r w:rsidRPr="006F6BF0">
        <w:rPr>
          <w:rFonts w:ascii="Calibri" w:hAnsi="Calibri"/>
          <w:sz w:val="24"/>
        </w:rPr>
        <w:tab/>
        <w:t>Units Provided</w:t>
      </w:r>
    </w:p>
    <w:p w14:paraId="34BCCAF0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Adaptive Aids</w:t>
      </w:r>
      <w:r w:rsidRPr="006F6BF0">
        <w:rPr>
          <w:rFonts w:ascii="Calibri" w:hAnsi="Calibri"/>
          <w:sz w:val="24"/>
        </w:rPr>
        <w:tab/>
        <w:t>283</w:t>
      </w:r>
    </w:p>
    <w:p w14:paraId="49C21BE0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lastRenderedPageBreak/>
        <w:t>Advocacy</w:t>
      </w:r>
      <w:r w:rsidRPr="006F6BF0">
        <w:rPr>
          <w:rFonts w:ascii="Calibri" w:hAnsi="Calibri"/>
          <w:sz w:val="24"/>
        </w:rPr>
        <w:tab/>
        <w:t>207</w:t>
      </w:r>
    </w:p>
    <w:p w14:paraId="36B4442E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Assessment</w:t>
      </w:r>
      <w:r w:rsidRPr="006F6BF0">
        <w:rPr>
          <w:rFonts w:ascii="Calibri" w:hAnsi="Calibri"/>
          <w:sz w:val="24"/>
        </w:rPr>
        <w:tab/>
        <w:t>283</w:t>
      </w:r>
    </w:p>
    <w:p w14:paraId="3CA87074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Assessment - Eye Exam</w:t>
      </w:r>
      <w:r w:rsidRPr="006F6BF0">
        <w:rPr>
          <w:rFonts w:ascii="Calibri" w:hAnsi="Calibri"/>
          <w:sz w:val="24"/>
        </w:rPr>
        <w:tab/>
        <w:t>6</w:t>
      </w:r>
    </w:p>
    <w:p w14:paraId="24EEE085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Braille</w:t>
      </w:r>
      <w:r w:rsidRPr="006F6BF0">
        <w:rPr>
          <w:rFonts w:ascii="Calibri" w:hAnsi="Calibri"/>
          <w:sz w:val="24"/>
        </w:rPr>
        <w:tab/>
        <w:t>93</w:t>
      </w:r>
    </w:p>
    <w:p w14:paraId="7B2801A4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Communication</w:t>
      </w:r>
      <w:r w:rsidRPr="006F6BF0">
        <w:rPr>
          <w:rFonts w:ascii="Calibri" w:hAnsi="Calibri"/>
          <w:sz w:val="24"/>
        </w:rPr>
        <w:tab/>
        <w:t>245</w:t>
      </w:r>
    </w:p>
    <w:p w14:paraId="48D3DAAD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Counseling</w:t>
      </w:r>
      <w:r w:rsidRPr="006F6BF0">
        <w:rPr>
          <w:rFonts w:ascii="Calibri" w:hAnsi="Calibri"/>
          <w:sz w:val="24"/>
        </w:rPr>
        <w:tab/>
        <w:t>319</w:t>
      </w:r>
    </w:p>
    <w:p w14:paraId="0279007C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Home Management</w:t>
      </w:r>
      <w:r w:rsidRPr="006F6BF0">
        <w:rPr>
          <w:rFonts w:ascii="Calibri" w:hAnsi="Calibri"/>
          <w:sz w:val="24"/>
        </w:rPr>
        <w:tab/>
        <w:t>268</w:t>
      </w:r>
    </w:p>
    <w:p w14:paraId="77143C28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Integration</w:t>
      </w:r>
      <w:r w:rsidRPr="006F6BF0">
        <w:rPr>
          <w:rFonts w:ascii="Calibri" w:hAnsi="Calibri"/>
          <w:sz w:val="24"/>
        </w:rPr>
        <w:tab/>
        <w:t>224</w:t>
      </w:r>
    </w:p>
    <w:p w14:paraId="5E54C3B1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Library</w:t>
      </w:r>
      <w:r w:rsidRPr="006F6BF0">
        <w:rPr>
          <w:rFonts w:ascii="Calibri" w:hAnsi="Calibri"/>
          <w:sz w:val="24"/>
        </w:rPr>
        <w:tab/>
        <w:t>170</w:t>
      </w:r>
    </w:p>
    <w:p w14:paraId="74E44320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Low Vision Aid</w:t>
      </w:r>
      <w:r w:rsidRPr="006F6BF0">
        <w:rPr>
          <w:rFonts w:ascii="Calibri" w:hAnsi="Calibri"/>
          <w:sz w:val="24"/>
        </w:rPr>
        <w:tab/>
        <w:t>109</w:t>
      </w:r>
    </w:p>
    <w:p w14:paraId="73F01D0E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Other</w:t>
      </w:r>
      <w:r w:rsidRPr="006F6BF0">
        <w:rPr>
          <w:rFonts w:ascii="Calibri" w:hAnsi="Calibri"/>
          <w:sz w:val="24"/>
        </w:rPr>
        <w:tab/>
        <w:t>148</w:t>
      </w:r>
    </w:p>
    <w:p w14:paraId="5D979ACB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Peer Counseling</w:t>
      </w:r>
      <w:r w:rsidRPr="006F6BF0">
        <w:rPr>
          <w:rFonts w:ascii="Calibri" w:hAnsi="Calibri"/>
          <w:sz w:val="24"/>
        </w:rPr>
        <w:tab/>
        <w:t>18</w:t>
      </w:r>
    </w:p>
    <w:p w14:paraId="1C1A4F91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Reader/Guide Service</w:t>
      </w:r>
      <w:r w:rsidRPr="006F6BF0">
        <w:rPr>
          <w:rFonts w:ascii="Calibri" w:hAnsi="Calibri"/>
          <w:sz w:val="24"/>
        </w:rPr>
        <w:tab/>
        <w:t>3</w:t>
      </w:r>
    </w:p>
    <w:p w14:paraId="386B1DC8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Referral</w:t>
      </w:r>
      <w:r w:rsidRPr="006F6BF0">
        <w:rPr>
          <w:rFonts w:ascii="Calibri" w:hAnsi="Calibri"/>
          <w:sz w:val="24"/>
        </w:rPr>
        <w:tab/>
        <w:t>160</w:t>
      </w:r>
    </w:p>
    <w:p w14:paraId="00624CAA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Secondary Disability</w:t>
      </w:r>
      <w:r w:rsidRPr="006F6BF0">
        <w:rPr>
          <w:rFonts w:ascii="Calibri" w:hAnsi="Calibri"/>
          <w:sz w:val="24"/>
        </w:rPr>
        <w:tab/>
        <w:t>44</w:t>
      </w:r>
    </w:p>
    <w:p w14:paraId="5623C26A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Support Group</w:t>
      </w:r>
      <w:r w:rsidRPr="006F6BF0">
        <w:rPr>
          <w:rFonts w:ascii="Calibri" w:hAnsi="Calibri"/>
          <w:sz w:val="24"/>
        </w:rPr>
        <w:tab/>
        <w:t>84</w:t>
      </w:r>
    </w:p>
    <w:p w14:paraId="34E6403D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Technology</w:t>
      </w:r>
      <w:r w:rsidRPr="006F6BF0">
        <w:rPr>
          <w:rFonts w:ascii="Calibri" w:hAnsi="Calibri"/>
          <w:sz w:val="24"/>
        </w:rPr>
        <w:tab/>
        <w:t>221</w:t>
      </w:r>
    </w:p>
    <w:p w14:paraId="003B4353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Technology Support</w:t>
      </w:r>
      <w:r w:rsidRPr="006F6BF0">
        <w:rPr>
          <w:rFonts w:ascii="Calibri" w:hAnsi="Calibri"/>
          <w:sz w:val="24"/>
        </w:rPr>
        <w:tab/>
        <w:t>48</w:t>
      </w:r>
    </w:p>
    <w:p w14:paraId="7C926E7D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Transportation</w:t>
      </w:r>
      <w:r w:rsidRPr="006F6BF0">
        <w:rPr>
          <w:rFonts w:ascii="Calibri" w:hAnsi="Calibri"/>
          <w:sz w:val="24"/>
        </w:rPr>
        <w:tab/>
        <w:t>80</w:t>
      </w:r>
    </w:p>
    <w:p w14:paraId="18A5991D" w14:textId="77777777" w:rsidR="006F6BF0" w:rsidRPr="006F6BF0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Travel</w:t>
      </w:r>
      <w:r w:rsidRPr="006F6BF0">
        <w:rPr>
          <w:rFonts w:ascii="Calibri" w:hAnsi="Calibri"/>
          <w:sz w:val="24"/>
        </w:rPr>
        <w:tab/>
        <w:t>191</w:t>
      </w:r>
    </w:p>
    <w:p w14:paraId="137E2BEB" w14:textId="23EFBE63" w:rsidR="004D58EA" w:rsidRPr="004D58EA" w:rsidRDefault="006F6BF0" w:rsidP="006F6BF0">
      <w:pPr>
        <w:rPr>
          <w:rFonts w:ascii="Calibri" w:hAnsi="Calibri"/>
          <w:sz w:val="24"/>
        </w:rPr>
      </w:pPr>
      <w:r w:rsidRPr="006F6BF0">
        <w:rPr>
          <w:rFonts w:ascii="Calibri" w:hAnsi="Calibri"/>
          <w:sz w:val="24"/>
        </w:rPr>
        <w:t>Vision Screening</w:t>
      </w:r>
      <w:r w:rsidRPr="006F6BF0">
        <w:rPr>
          <w:rFonts w:ascii="Calibri" w:hAnsi="Calibri"/>
          <w:sz w:val="24"/>
        </w:rPr>
        <w:tab/>
        <w:t>7</w:t>
      </w:r>
    </w:p>
    <w:p w14:paraId="6A679589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055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1266D3"/>
    <w:rsid w:val="00292BAC"/>
    <w:rsid w:val="002D2245"/>
    <w:rsid w:val="003B38B0"/>
    <w:rsid w:val="00403A51"/>
    <w:rsid w:val="00457D8F"/>
    <w:rsid w:val="00475E0E"/>
    <w:rsid w:val="004A6F7B"/>
    <w:rsid w:val="004D58EA"/>
    <w:rsid w:val="00526DA3"/>
    <w:rsid w:val="006B0341"/>
    <w:rsid w:val="006F6BF0"/>
    <w:rsid w:val="00761C73"/>
    <w:rsid w:val="00765418"/>
    <w:rsid w:val="00786009"/>
    <w:rsid w:val="007B2E2E"/>
    <w:rsid w:val="007E7EE2"/>
    <w:rsid w:val="00986CE7"/>
    <w:rsid w:val="00B77DF1"/>
    <w:rsid w:val="00C26157"/>
    <w:rsid w:val="00C51FC3"/>
    <w:rsid w:val="00D1226C"/>
    <w:rsid w:val="00D53A73"/>
    <w:rsid w:val="00E17291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8433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Wesley Majerus</cp:lastModifiedBy>
  <cp:revision>4</cp:revision>
  <dcterms:created xsi:type="dcterms:W3CDTF">2023-05-26T14:59:00Z</dcterms:created>
  <dcterms:modified xsi:type="dcterms:W3CDTF">2023-05-26T15:51:00Z</dcterms:modified>
</cp:coreProperties>
</file>