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F2F6" w14:textId="77777777" w:rsidR="00EF16A2" w:rsidRPr="001535F8" w:rsidRDefault="009E59A5" w:rsidP="00B1005B">
      <w:pPr>
        <w:pStyle w:val="Heading1"/>
        <w:spacing w:before="0"/>
        <w:rPr>
          <w:rFonts w:ascii="Arial" w:hAnsi="Arial" w:cs="Arial"/>
          <w:b/>
          <w:bCs/>
          <w:color w:val="auto"/>
        </w:rPr>
      </w:pPr>
      <w:r w:rsidRPr="001535F8">
        <w:rPr>
          <w:rFonts w:ascii="Arial" w:hAnsi="Arial" w:cs="Arial"/>
          <w:b/>
          <w:bCs/>
          <w:color w:val="auto"/>
        </w:rPr>
        <w:t>Minutes</w:t>
      </w:r>
      <w:r w:rsidR="00B02663" w:rsidRPr="001535F8">
        <w:rPr>
          <w:rFonts w:ascii="Arial" w:hAnsi="Arial" w:cs="Arial"/>
          <w:b/>
          <w:bCs/>
          <w:color w:val="auto"/>
        </w:rPr>
        <w:t xml:space="preserve"> </w:t>
      </w:r>
    </w:p>
    <w:p w14:paraId="6F787E23" w14:textId="677E541B" w:rsidR="009E59A5" w:rsidRPr="001535F8" w:rsidRDefault="009E59A5" w:rsidP="00B1005B">
      <w:pPr>
        <w:pStyle w:val="Heading1"/>
        <w:spacing w:before="0"/>
        <w:rPr>
          <w:rFonts w:ascii="Arial" w:hAnsi="Arial" w:cs="Arial"/>
          <w:b/>
          <w:bCs/>
          <w:color w:val="auto"/>
        </w:rPr>
      </w:pPr>
      <w:r w:rsidRPr="001535F8">
        <w:rPr>
          <w:rFonts w:ascii="Arial" w:hAnsi="Arial" w:cs="Arial"/>
          <w:b/>
          <w:bCs/>
          <w:color w:val="auto"/>
        </w:rPr>
        <w:t>Iowa Commission for the Blind</w:t>
      </w:r>
      <w:r w:rsidRPr="001535F8">
        <w:rPr>
          <w:rFonts w:ascii="Arial" w:hAnsi="Arial" w:cs="Arial"/>
          <w:b/>
          <w:bCs/>
          <w:color w:val="auto"/>
        </w:rPr>
        <w:cr/>
      </w:r>
      <w:r w:rsidR="005F63B5" w:rsidRPr="001535F8">
        <w:rPr>
          <w:rFonts w:ascii="Arial" w:hAnsi="Arial" w:cs="Arial"/>
          <w:b/>
          <w:bCs/>
          <w:color w:val="auto"/>
        </w:rPr>
        <w:t>September 20</w:t>
      </w:r>
      <w:r w:rsidR="0038161B" w:rsidRPr="001535F8">
        <w:rPr>
          <w:rFonts w:ascii="Arial" w:hAnsi="Arial" w:cs="Arial"/>
          <w:b/>
          <w:bCs/>
          <w:color w:val="auto"/>
        </w:rPr>
        <w:t>, 2022</w:t>
      </w:r>
    </w:p>
    <w:p w14:paraId="7C8BFC72" w14:textId="77777777" w:rsidR="004D07FF" w:rsidRPr="00E15234" w:rsidRDefault="004D07FF" w:rsidP="00B1005B">
      <w:pPr>
        <w:tabs>
          <w:tab w:val="left" w:pos="1890"/>
        </w:tabs>
        <w:rPr>
          <w:sz w:val="32"/>
        </w:rPr>
      </w:pPr>
    </w:p>
    <w:p w14:paraId="34159739" w14:textId="16F6BB9C" w:rsidR="0038161B" w:rsidRDefault="009E59A5" w:rsidP="00AE4FF3">
      <w:pPr>
        <w:pStyle w:val="ListParagraph"/>
        <w:numPr>
          <w:ilvl w:val="0"/>
          <w:numId w:val="26"/>
        </w:numPr>
        <w:tabs>
          <w:tab w:val="left" w:pos="1890"/>
        </w:tabs>
        <w:rPr>
          <w:rFonts w:cs="Arial"/>
          <w:sz w:val="28"/>
          <w:szCs w:val="28"/>
        </w:rPr>
      </w:pPr>
      <w:r w:rsidRPr="0038161B">
        <w:rPr>
          <w:rFonts w:cs="Arial"/>
          <w:sz w:val="28"/>
          <w:szCs w:val="28"/>
        </w:rPr>
        <w:t>Call to order and determination of quorum.  The quarterly meeting of the Iowa Commission for the Bl</w:t>
      </w:r>
      <w:r w:rsidR="0040659E" w:rsidRPr="0038161B">
        <w:rPr>
          <w:rFonts w:cs="Arial"/>
          <w:sz w:val="28"/>
          <w:szCs w:val="28"/>
        </w:rPr>
        <w:t xml:space="preserve">ind was called to order at </w:t>
      </w:r>
      <w:r w:rsidR="00434E8F" w:rsidRPr="0038161B">
        <w:rPr>
          <w:rFonts w:cs="Arial"/>
          <w:sz w:val="28"/>
          <w:szCs w:val="28"/>
        </w:rPr>
        <w:t>12</w:t>
      </w:r>
      <w:r w:rsidR="00535A79" w:rsidRPr="0038161B">
        <w:rPr>
          <w:rFonts w:cs="Arial"/>
          <w:sz w:val="28"/>
          <w:szCs w:val="28"/>
        </w:rPr>
        <w:t>:0</w:t>
      </w:r>
      <w:r w:rsidR="00451765" w:rsidRPr="0038161B">
        <w:rPr>
          <w:rFonts w:cs="Arial"/>
          <w:sz w:val="28"/>
          <w:szCs w:val="28"/>
        </w:rPr>
        <w:t>0</w:t>
      </w:r>
      <w:r w:rsidR="00535A79" w:rsidRPr="0038161B">
        <w:rPr>
          <w:rFonts w:cs="Arial"/>
          <w:sz w:val="28"/>
          <w:szCs w:val="28"/>
        </w:rPr>
        <w:t xml:space="preserve"> </w:t>
      </w:r>
      <w:r w:rsidR="00434E8F" w:rsidRPr="0038161B">
        <w:rPr>
          <w:rFonts w:cs="Arial"/>
          <w:sz w:val="28"/>
          <w:szCs w:val="28"/>
        </w:rPr>
        <w:t>p</w:t>
      </w:r>
      <w:r w:rsidRPr="0038161B">
        <w:rPr>
          <w:rFonts w:cs="Arial"/>
          <w:sz w:val="28"/>
          <w:szCs w:val="28"/>
        </w:rPr>
        <w:t xml:space="preserve">.m., by Sandi Ryan, with the following members </w:t>
      </w:r>
      <w:r w:rsidR="002D30A3" w:rsidRPr="0038161B">
        <w:rPr>
          <w:rFonts w:cs="Arial"/>
          <w:sz w:val="28"/>
          <w:szCs w:val="28"/>
        </w:rPr>
        <w:t>present</w:t>
      </w:r>
      <w:r w:rsidRPr="0038161B">
        <w:rPr>
          <w:rFonts w:cs="Arial"/>
          <w:sz w:val="28"/>
          <w:szCs w:val="28"/>
        </w:rPr>
        <w:t xml:space="preserve"> Sandi Ryan, chair, and Ryan Brems</w:t>
      </w:r>
      <w:r w:rsidR="0012799D">
        <w:rPr>
          <w:rFonts w:cs="Arial"/>
          <w:sz w:val="28"/>
          <w:szCs w:val="28"/>
        </w:rPr>
        <w:t>,</w:t>
      </w:r>
      <w:r w:rsidR="00FE3139" w:rsidRPr="0038161B">
        <w:rPr>
          <w:rFonts w:cs="Arial"/>
          <w:sz w:val="28"/>
          <w:szCs w:val="28"/>
        </w:rPr>
        <w:t xml:space="preserve"> </w:t>
      </w:r>
      <w:r w:rsidRPr="0038161B">
        <w:rPr>
          <w:rFonts w:cs="Arial"/>
          <w:sz w:val="28"/>
          <w:szCs w:val="28"/>
        </w:rPr>
        <w:t xml:space="preserve">member, which was a quorum. </w:t>
      </w:r>
      <w:r w:rsidR="000B64E1">
        <w:rPr>
          <w:rFonts w:cs="Arial"/>
          <w:sz w:val="28"/>
          <w:szCs w:val="28"/>
        </w:rPr>
        <w:t xml:space="preserve">Commissioner </w:t>
      </w:r>
      <w:proofErr w:type="spellStart"/>
      <w:r w:rsidR="000B64E1">
        <w:rPr>
          <w:rFonts w:cs="Arial"/>
          <w:sz w:val="28"/>
          <w:szCs w:val="28"/>
        </w:rPr>
        <w:t>Geveva</w:t>
      </w:r>
      <w:proofErr w:type="spellEnd"/>
      <w:r w:rsidR="000B64E1">
        <w:rPr>
          <w:rFonts w:cs="Arial"/>
          <w:sz w:val="28"/>
          <w:szCs w:val="28"/>
        </w:rPr>
        <w:t xml:space="preserve"> Jacobsen resigned her position a</w:t>
      </w:r>
      <w:r w:rsidR="001535F8">
        <w:rPr>
          <w:rFonts w:cs="Arial"/>
          <w:sz w:val="28"/>
          <w:szCs w:val="28"/>
        </w:rPr>
        <w:t>s</w:t>
      </w:r>
      <w:r w:rsidR="000B64E1">
        <w:rPr>
          <w:rFonts w:cs="Arial"/>
          <w:sz w:val="28"/>
          <w:szCs w:val="28"/>
        </w:rPr>
        <w:t xml:space="preserve"> commissioner.  </w:t>
      </w:r>
      <w:r w:rsidR="00605A26">
        <w:rPr>
          <w:rFonts w:cs="Arial"/>
          <w:sz w:val="28"/>
          <w:szCs w:val="28"/>
        </w:rPr>
        <w:t>Commission Chair Ryan has</w:t>
      </w:r>
      <w:r w:rsidR="000B64E1">
        <w:rPr>
          <w:rFonts w:cs="Arial"/>
          <w:sz w:val="28"/>
          <w:szCs w:val="28"/>
        </w:rPr>
        <w:t xml:space="preserve"> spoke</w:t>
      </w:r>
      <w:r w:rsidR="00D85A7C">
        <w:rPr>
          <w:rFonts w:cs="Arial"/>
          <w:sz w:val="28"/>
          <w:szCs w:val="28"/>
        </w:rPr>
        <w:t>n</w:t>
      </w:r>
      <w:r w:rsidR="000B64E1">
        <w:rPr>
          <w:rFonts w:cs="Arial"/>
          <w:sz w:val="28"/>
          <w:szCs w:val="28"/>
        </w:rPr>
        <w:t xml:space="preserve"> with two individuals at the Governor’s Office and </w:t>
      </w:r>
      <w:r w:rsidR="001535F8">
        <w:rPr>
          <w:rFonts w:cs="Arial"/>
          <w:sz w:val="28"/>
          <w:szCs w:val="28"/>
        </w:rPr>
        <w:t>has</w:t>
      </w:r>
      <w:r w:rsidR="000B64E1">
        <w:rPr>
          <w:rFonts w:cs="Arial"/>
          <w:sz w:val="28"/>
          <w:szCs w:val="28"/>
        </w:rPr>
        <w:t xml:space="preserve"> been assured this will be filled.  </w:t>
      </w:r>
      <w:r w:rsidR="007D5754">
        <w:rPr>
          <w:rFonts w:cs="Arial"/>
          <w:sz w:val="28"/>
          <w:szCs w:val="28"/>
        </w:rPr>
        <w:t>Sandi thanked</w:t>
      </w:r>
      <w:r w:rsidR="000B64E1">
        <w:rPr>
          <w:rFonts w:cs="Arial"/>
          <w:sz w:val="28"/>
          <w:szCs w:val="28"/>
        </w:rPr>
        <w:t xml:space="preserve"> Gevena for her service.  </w:t>
      </w:r>
      <w:r w:rsidRPr="0038161B">
        <w:rPr>
          <w:rFonts w:cs="Arial"/>
          <w:sz w:val="28"/>
          <w:szCs w:val="28"/>
        </w:rPr>
        <w:t xml:space="preserve">Others in attendance: Emily Wharton, </w:t>
      </w:r>
      <w:r w:rsidR="00D96682" w:rsidRPr="0038161B">
        <w:rPr>
          <w:rFonts w:cs="Arial"/>
          <w:sz w:val="28"/>
          <w:szCs w:val="28"/>
        </w:rPr>
        <w:t>Janice Eggers</w:t>
      </w:r>
      <w:r w:rsidR="00FC0EF1" w:rsidRPr="0038161B">
        <w:rPr>
          <w:rFonts w:cs="Arial"/>
          <w:sz w:val="28"/>
          <w:szCs w:val="28"/>
        </w:rPr>
        <w:t xml:space="preserve">, </w:t>
      </w:r>
      <w:r w:rsidR="005F30BF" w:rsidRPr="0038161B">
        <w:rPr>
          <w:rFonts w:cs="Arial"/>
          <w:sz w:val="28"/>
          <w:szCs w:val="28"/>
        </w:rPr>
        <w:t xml:space="preserve">Sarah Willeford, </w:t>
      </w:r>
      <w:r w:rsidR="004D2F9C" w:rsidRPr="0038161B">
        <w:rPr>
          <w:rFonts w:cs="Arial"/>
          <w:sz w:val="28"/>
          <w:szCs w:val="28"/>
        </w:rPr>
        <w:t>Kim</w:t>
      </w:r>
      <w:r w:rsidR="00E77175" w:rsidRPr="0038161B">
        <w:rPr>
          <w:rFonts w:cs="Arial"/>
          <w:sz w:val="28"/>
          <w:szCs w:val="28"/>
        </w:rPr>
        <w:t xml:space="preserve"> </w:t>
      </w:r>
      <w:r w:rsidR="00A12CAF">
        <w:rPr>
          <w:rFonts w:cs="Arial"/>
          <w:sz w:val="28"/>
          <w:szCs w:val="28"/>
        </w:rPr>
        <w:t>Walford</w:t>
      </w:r>
      <w:r w:rsidR="004D2F9C" w:rsidRPr="0038161B">
        <w:rPr>
          <w:rFonts w:cs="Arial"/>
          <w:sz w:val="28"/>
          <w:szCs w:val="28"/>
        </w:rPr>
        <w:t>,</w:t>
      </w:r>
      <w:r w:rsidR="00E77175" w:rsidRPr="0038161B">
        <w:rPr>
          <w:rFonts w:cs="Arial"/>
          <w:sz w:val="28"/>
          <w:szCs w:val="28"/>
        </w:rPr>
        <w:t xml:space="preserve"> </w:t>
      </w:r>
      <w:r w:rsidR="00545C25">
        <w:rPr>
          <w:rFonts w:cs="Arial"/>
          <w:sz w:val="28"/>
          <w:szCs w:val="28"/>
        </w:rPr>
        <w:t xml:space="preserve">Keri Osterhaus, </w:t>
      </w:r>
      <w:r w:rsidR="00E6422B" w:rsidRPr="0038161B">
        <w:rPr>
          <w:rFonts w:cs="Arial"/>
          <w:sz w:val="28"/>
          <w:szCs w:val="28"/>
        </w:rPr>
        <w:t>Karly Prinds</w:t>
      </w:r>
      <w:r w:rsidR="00E77175" w:rsidRPr="0038161B">
        <w:rPr>
          <w:rFonts w:cs="Arial"/>
          <w:sz w:val="28"/>
          <w:szCs w:val="28"/>
        </w:rPr>
        <w:t xml:space="preserve">, </w:t>
      </w:r>
      <w:r w:rsidR="00451765" w:rsidRPr="0038161B">
        <w:rPr>
          <w:rFonts w:cs="Arial"/>
          <w:sz w:val="28"/>
          <w:szCs w:val="28"/>
        </w:rPr>
        <w:t xml:space="preserve">Helen </w:t>
      </w:r>
      <w:r w:rsidR="00577D3A">
        <w:rPr>
          <w:rFonts w:cs="Arial"/>
          <w:sz w:val="28"/>
          <w:szCs w:val="28"/>
        </w:rPr>
        <w:t>Mejia</w:t>
      </w:r>
      <w:r w:rsidR="00451765" w:rsidRPr="0038161B">
        <w:rPr>
          <w:rFonts w:cs="Arial"/>
          <w:sz w:val="28"/>
          <w:szCs w:val="28"/>
        </w:rPr>
        <w:t xml:space="preserve">, </w:t>
      </w:r>
      <w:r w:rsidR="00545C25" w:rsidRPr="0038161B">
        <w:rPr>
          <w:rFonts w:cs="Arial"/>
          <w:sz w:val="28"/>
          <w:szCs w:val="28"/>
        </w:rPr>
        <w:t xml:space="preserve">Cheri Myers, </w:t>
      </w:r>
      <w:r w:rsidR="005F63B5">
        <w:rPr>
          <w:rFonts w:cs="Arial"/>
          <w:sz w:val="28"/>
          <w:szCs w:val="28"/>
        </w:rPr>
        <w:t xml:space="preserve">Carolyn </w:t>
      </w:r>
      <w:r w:rsidR="005F63B5" w:rsidRPr="00451765">
        <w:rPr>
          <w:rFonts w:cs="Arial"/>
          <w:sz w:val="28"/>
          <w:szCs w:val="28"/>
        </w:rPr>
        <w:t>Barrett (AAG),</w:t>
      </w:r>
      <w:r w:rsidR="005F63B5">
        <w:rPr>
          <w:rFonts w:cs="Arial"/>
          <w:sz w:val="28"/>
          <w:szCs w:val="28"/>
        </w:rPr>
        <w:t xml:space="preserve"> Cari </w:t>
      </w:r>
      <w:r w:rsidR="003100B2">
        <w:rPr>
          <w:rFonts w:cs="Arial"/>
          <w:sz w:val="28"/>
          <w:szCs w:val="28"/>
        </w:rPr>
        <w:t>Waddell</w:t>
      </w:r>
      <w:r w:rsidR="005F63B5">
        <w:rPr>
          <w:rFonts w:cs="Arial"/>
          <w:sz w:val="28"/>
          <w:szCs w:val="28"/>
        </w:rPr>
        <w:t>, Maddie Mardesen,</w:t>
      </w:r>
      <w:r w:rsidR="007056D8">
        <w:rPr>
          <w:rFonts w:cs="Arial"/>
          <w:sz w:val="28"/>
          <w:szCs w:val="28"/>
        </w:rPr>
        <w:t xml:space="preserve"> </w:t>
      </w:r>
      <w:r w:rsidR="00451765" w:rsidRPr="0038161B">
        <w:rPr>
          <w:rFonts w:cs="Arial"/>
          <w:sz w:val="28"/>
          <w:szCs w:val="28"/>
        </w:rPr>
        <w:t>Shawn Mayo,</w:t>
      </w:r>
      <w:r w:rsidR="00A12CAF">
        <w:rPr>
          <w:rFonts w:cs="Arial"/>
          <w:sz w:val="28"/>
          <w:szCs w:val="28"/>
        </w:rPr>
        <w:t xml:space="preserve"> Lisa Schneider, </w:t>
      </w:r>
      <w:r w:rsidR="00B82B92">
        <w:rPr>
          <w:rFonts w:cs="Arial"/>
          <w:sz w:val="28"/>
          <w:szCs w:val="28"/>
        </w:rPr>
        <w:t>Amy Robasse,</w:t>
      </w:r>
      <w:r w:rsidR="000B64E1">
        <w:rPr>
          <w:rFonts w:cs="Arial"/>
          <w:sz w:val="28"/>
          <w:szCs w:val="28"/>
        </w:rPr>
        <w:t xml:space="preserve"> </w:t>
      </w:r>
      <w:r w:rsidR="00B82B92">
        <w:rPr>
          <w:rFonts w:cs="Arial"/>
          <w:sz w:val="28"/>
          <w:szCs w:val="28"/>
        </w:rPr>
        <w:t xml:space="preserve">Ambrose Fowler-Harney, Matt Nemmers, </w:t>
      </w:r>
      <w:r w:rsidR="00A12CAF">
        <w:rPr>
          <w:rFonts w:cs="Arial"/>
          <w:sz w:val="28"/>
          <w:szCs w:val="28"/>
        </w:rPr>
        <w:t>and Thomas Topping</w:t>
      </w:r>
      <w:r w:rsidR="00071C73" w:rsidRPr="0038161B">
        <w:rPr>
          <w:rFonts w:cs="Arial"/>
          <w:sz w:val="28"/>
          <w:szCs w:val="28"/>
        </w:rPr>
        <w:t>.</w:t>
      </w:r>
    </w:p>
    <w:p w14:paraId="1A4AF0C5" w14:textId="77777777" w:rsidR="0038161B" w:rsidRPr="0038161B" w:rsidRDefault="0038161B" w:rsidP="0038161B">
      <w:pPr>
        <w:tabs>
          <w:tab w:val="left" w:pos="1890"/>
        </w:tabs>
        <w:rPr>
          <w:rFonts w:cs="Arial"/>
          <w:sz w:val="28"/>
          <w:szCs w:val="28"/>
        </w:rPr>
      </w:pPr>
    </w:p>
    <w:p w14:paraId="158A2475" w14:textId="19419981" w:rsidR="0038161B" w:rsidRDefault="00E15234" w:rsidP="00AE4FF3">
      <w:pPr>
        <w:pStyle w:val="ListParagraph"/>
        <w:numPr>
          <w:ilvl w:val="0"/>
          <w:numId w:val="26"/>
        </w:numPr>
        <w:tabs>
          <w:tab w:val="left" w:pos="1890"/>
        </w:tabs>
        <w:rPr>
          <w:rFonts w:cs="Arial"/>
          <w:sz w:val="28"/>
          <w:szCs w:val="28"/>
        </w:rPr>
      </w:pPr>
      <w:r w:rsidRPr="0038161B">
        <w:rPr>
          <w:rFonts w:cs="Arial"/>
          <w:sz w:val="28"/>
          <w:szCs w:val="28"/>
        </w:rPr>
        <w:t>Public Comment</w:t>
      </w:r>
      <w:r w:rsidR="001D7EDD" w:rsidRPr="0038161B">
        <w:rPr>
          <w:rFonts w:cs="Arial"/>
          <w:sz w:val="28"/>
          <w:szCs w:val="28"/>
        </w:rPr>
        <w:t>—</w:t>
      </w:r>
      <w:r w:rsidR="00E00033" w:rsidRPr="0038161B">
        <w:rPr>
          <w:rFonts w:cs="Arial"/>
          <w:sz w:val="28"/>
          <w:szCs w:val="28"/>
        </w:rPr>
        <w:t xml:space="preserve"> </w:t>
      </w:r>
      <w:r w:rsidR="00B82B92">
        <w:rPr>
          <w:rFonts w:cs="Arial"/>
          <w:sz w:val="28"/>
          <w:szCs w:val="28"/>
        </w:rPr>
        <w:t>Amy Robasse</w:t>
      </w:r>
      <w:r w:rsidR="000B64E1">
        <w:rPr>
          <w:rFonts w:cs="Arial"/>
          <w:sz w:val="28"/>
          <w:szCs w:val="28"/>
        </w:rPr>
        <w:t xml:space="preserve"> from SILC will speak later in the meeting.  </w:t>
      </w:r>
    </w:p>
    <w:p w14:paraId="05CF3602" w14:textId="77777777" w:rsidR="0038161B" w:rsidRPr="0038161B" w:rsidRDefault="0038161B" w:rsidP="0038161B">
      <w:pPr>
        <w:pStyle w:val="ListParagraph"/>
        <w:rPr>
          <w:rFonts w:cs="Arial"/>
          <w:sz w:val="28"/>
          <w:szCs w:val="28"/>
        </w:rPr>
      </w:pPr>
    </w:p>
    <w:p w14:paraId="7A2C504F" w14:textId="06A509F2" w:rsidR="0038161B" w:rsidRDefault="0040659E" w:rsidP="005F6044">
      <w:pPr>
        <w:pStyle w:val="ListParagraph"/>
        <w:numPr>
          <w:ilvl w:val="0"/>
          <w:numId w:val="26"/>
        </w:numPr>
        <w:tabs>
          <w:tab w:val="left" w:pos="360"/>
          <w:tab w:val="left" w:pos="1890"/>
        </w:tabs>
        <w:rPr>
          <w:rFonts w:cs="Arial"/>
          <w:sz w:val="28"/>
          <w:szCs w:val="28"/>
        </w:rPr>
      </w:pPr>
      <w:r w:rsidRPr="0038161B">
        <w:rPr>
          <w:rFonts w:cs="Arial"/>
          <w:sz w:val="28"/>
          <w:szCs w:val="28"/>
        </w:rPr>
        <w:t>Approval of</w:t>
      </w:r>
      <w:r w:rsidR="00E00033" w:rsidRPr="0038161B">
        <w:rPr>
          <w:rFonts w:cs="Arial"/>
          <w:sz w:val="28"/>
          <w:szCs w:val="28"/>
        </w:rPr>
        <w:t xml:space="preserve"> </w:t>
      </w:r>
      <w:r w:rsidR="00E74463" w:rsidRPr="0038161B">
        <w:rPr>
          <w:rFonts w:cs="Arial"/>
          <w:sz w:val="28"/>
          <w:szCs w:val="28"/>
        </w:rPr>
        <w:t xml:space="preserve">the consent </w:t>
      </w:r>
      <w:r w:rsidR="00386FA6" w:rsidRPr="0038161B">
        <w:rPr>
          <w:rFonts w:cs="Arial"/>
          <w:sz w:val="28"/>
          <w:szCs w:val="28"/>
        </w:rPr>
        <w:t xml:space="preserve">agenda as presented.  </w:t>
      </w:r>
      <w:r w:rsidR="00D96682" w:rsidRPr="0038161B">
        <w:rPr>
          <w:rFonts w:cs="Arial"/>
          <w:sz w:val="28"/>
          <w:szCs w:val="28"/>
        </w:rPr>
        <w:t xml:space="preserve">Mr. Brems </w:t>
      </w:r>
      <w:r w:rsidR="0012799D" w:rsidRPr="0038161B">
        <w:rPr>
          <w:rFonts w:cs="Arial"/>
          <w:sz w:val="28"/>
          <w:szCs w:val="28"/>
        </w:rPr>
        <w:t>moved,</w:t>
      </w:r>
      <w:r w:rsidR="00D96682" w:rsidRPr="0038161B">
        <w:rPr>
          <w:rFonts w:cs="Arial"/>
          <w:sz w:val="28"/>
          <w:szCs w:val="28"/>
        </w:rPr>
        <w:t xml:space="preserve"> and </w:t>
      </w:r>
      <w:r w:rsidR="005F30BF" w:rsidRPr="0038161B">
        <w:rPr>
          <w:rFonts w:cs="Arial"/>
          <w:sz w:val="28"/>
          <w:szCs w:val="28"/>
        </w:rPr>
        <w:t xml:space="preserve">Ms. </w:t>
      </w:r>
      <w:r w:rsidR="003100B2">
        <w:rPr>
          <w:rFonts w:cs="Arial"/>
          <w:sz w:val="28"/>
          <w:szCs w:val="28"/>
        </w:rPr>
        <w:t>Ryan</w:t>
      </w:r>
      <w:r w:rsidR="005F30BF" w:rsidRPr="0038161B">
        <w:rPr>
          <w:rFonts w:cs="Arial"/>
          <w:sz w:val="28"/>
          <w:szCs w:val="28"/>
        </w:rPr>
        <w:t xml:space="preserve"> </w:t>
      </w:r>
      <w:r w:rsidR="00434E8F" w:rsidRPr="0038161B">
        <w:rPr>
          <w:rFonts w:cs="Arial"/>
          <w:sz w:val="28"/>
          <w:szCs w:val="28"/>
        </w:rPr>
        <w:t xml:space="preserve">seconded, </w:t>
      </w:r>
      <w:r w:rsidR="000B64E1">
        <w:rPr>
          <w:rFonts w:cs="Arial"/>
          <w:sz w:val="28"/>
          <w:szCs w:val="28"/>
        </w:rPr>
        <w:t xml:space="preserve">to amend the agenda and add the SILC Presentation </w:t>
      </w:r>
      <w:r w:rsidR="00B82B92">
        <w:rPr>
          <w:rFonts w:cs="Arial"/>
          <w:sz w:val="28"/>
          <w:szCs w:val="28"/>
        </w:rPr>
        <w:t>as the next item.</w:t>
      </w:r>
      <w:r w:rsidR="00B11C31">
        <w:rPr>
          <w:rFonts w:cs="Arial"/>
          <w:sz w:val="28"/>
          <w:szCs w:val="28"/>
        </w:rPr>
        <w:t xml:space="preserve">  Motion passed unanimously.</w:t>
      </w:r>
    </w:p>
    <w:p w14:paraId="52CD9A38" w14:textId="77777777" w:rsidR="000B64E1" w:rsidRPr="000B64E1" w:rsidRDefault="000B64E1" w:rsidP="000B64E1">
      <w:pPr>
        <w:pStyle w:val="ListParagraph"/>
        <w:rPr>
          <w:rFonts w:cs="Arial"/>
          <w:sz w:val="28"/>
          <w:szCs w:val="28"/>
        </w:rPr>
      </w:pPr>
    </w:p>
    <w:p w14:paraId="48146E05" w14:textId="01A90031" w:rsidR="000B64E1" w:rsidRDefault="000B64E1" w:rsidP="005F6044">
      <w:pPr>
        <w:pStyle w:val="ListParagraph"/>
        <w:numPr>
          <w:ilvl w:val="0"/>
          <w:numId w:val="26"/>
        </w:numPr>
        <w:tabs>
          <w:tab w:val="left" w:pos="360"/>
          <w:tab w:val="left" w:pos="1890"/>
        </w:tabs>
        <w:rPr>
          <w:rFonts w:cs="Arial"/>
          <w:sz w:val="28"/>
          <w:szCs w:val="28"/>
        </w:rPr>
      </w:pPr>
      <w:r>
        <w:rPr>
          <w:rFonts w:cs="Arial"/>
          <w:sz w:val="28"/>
          <w:szCs w:val="28"/>
        </w:rPr>
        <w:t>Presentation by SILC Executive Director</w:t>
      </w:r>
      <w:r w:rsidR="00B82B92">
        <w:rPr>
          <w:rFonts w:cs="Arial"/>
          <w:sz w:val="28"/>
          <w:szCs w:val="28"/>
        </w:rPr>
        <w:t xml:space="preserve">, Amy Robasse.  </w:t>
      </w:r>
      <w:r>
        <w:rPr>
          <w:rFonts w:cs="Arial"/>
          <w:sz w:val="28"/>
          <w:szCs w:val="28"/>
        </w:rPr>
        <w:t xml:space="preserve"> </w:t>
      </w:r>
      <w:r w:rsidR="00B82B92">
        <w:rPr>
          <w:rFonts w:cs="Arial"/>
          <w:sz w:val="28"/>
          <w:szCs w:val="28"/>
        </w:rPr>
        <w:t>Working from home so saving money from not having an office.  Rebuilding the board and training with direction from the board.  Rebranding with logos, colors, accessibility, mission statement, and strategic planning</w:t>
      </w:r>
      <w:r w:rsidR="00B11C31">
        <w:rPr>
          <w:rFonts w:cs="Arial"/>
          <w:sz w:val="28"/>
          <w:szCs w:val="28"/>
        </w:rPr>
        <w:t xml:space="preserve"> for goals and growth.  Shared the goals for SILC that have been identified.  Educating </w:t>
      </w:r>
      <w:r w:rsidR="008E3EDF">
        <w:rPr>
          <w:rFonts w:cs="Arial"/>
          <w:sz w:val="28"/>
          <w:szCs w:val="28"/>
        </w:rPr>
        <w:t xml:space="preserve">others </w:t>
      </w:r>
      <w:r w:rsidR="00B11C31">
        <w:rPr>
          <w:rFonts w:cs="Arial"/>
          <w:sz w:val="28"/>
          <w:szCs w:val="28"/>
        </w:rPr>
        <w:t>about what Independent Living is as well as partner</w:t>
      </w:r>
      <w:r w:rsidR="008E3EDF">
        <w:rPr>
          <w:rFonts w:cs="Arial"/>
          <w:sz w:val="28"/>
          <w:szCs w:val="28"/>
        </w:rPr>
        <w:t>ing</w:t>
      </w:r>
      <w:r w:rsidR="00B11C31">
        <w:rPr>
          <w:rFonts w:cs="Arial"/>
          <w:sz w:val="28"/>
          <w:szCs w:val="28"/>
        </w:rPr>
        <w:t xml:space="preserve"> with other</w:t>
      </w:r>
      <w:r w:rsidR="008E3EDF">
        <w:rPr>
          <w:rFonts w:cs="Arial"/>
          <w:sz w:val="28"/>
          <w:szCs w:val="28"/>
        </w:rPr>
        <w:t xml:space="preserve"> groups</w:t>
      </w:r>
      <w:r w:rsidR="00B11C31">
        <w:rPr>
          <w:rFonts w:cs="Arial"/>
          <w:sz w:val="28"/>
          <w:szCs w:val="28"/>
        </w:rPr>
        <w:t xml:space="preserve">.  </w:t>
      </w:r>
      <w:r w:rsidR="008E3EDF">
        <w:rPr>
          <w:rFonts w:cs="Arial"/>
          <w:sz w:val="28"/>
          <w:szCs w:val="28"/>
        </w:rPr>
        <w:t xml:space="preserve">Discussed the upcoming </w:t>
      </w:r>
      <w:r w:rsidR="00B11C31">
        <w:rPr>
          <w:rFonts w:cs="Arial"/>
          <w:sz w:val="28"/>
          <w:szCs w:val="28"/>
        </w:rPr>
        <w:t xml:space="preserve">IL Day on the hill.  </w:t>
      </w:r>
    </w:p>
    <w:p w14:paraId="2ED9FEED" w14:textId="77777777" w:rsidR="00892A94" w:rsidRPr="00892A94" w:rsidRDefault="00892A94" w:rsidP="00892A94">
      <w:pPr>
        <w:pStyle w:val="ListParagraph"/>
        <w:rPr>
          <w:rFonts w:cs="Arial"/>
          <w:sz w:val="28"/>
          <w:szCs w:val="28"/>
        </w:rPr>
      </w:pPr>
    </w:p>
    <w:p w14:paraId="5BE494A3" w14:textId="548E6B6A" w:rsidR="00DD71FA" w:rsidRDefault="00E74463" w:rsidP="00DD71FA">
      <w:pPr>
        <w:pStyle w:val="ListParagraph"/>
        <w:numPr>
          <w:ilvl w:val="0"/>
          <w:numId w:val="26"/>
        </w:numPr>
        <w:tabs>
          <w:tab w:val="left" w:pos="360"/>
          <w:tab w:val="left" w:pos="1890"/>
        </w:tabs>
        <w:rPr>
          <w:rFonts w:cs="Arial"/>
          <w:sz w:val="28"/>
          <w:szCs w:val="28"/>
        </w:rPr>
      </w:pPr>
      <w:r w:rsidRPr="00892A94">
        <w:rPr>
          <w:rFonts w:cs="Arial"/>
          <w:sz w:val="28"/>
          <w:szCs w:val="28"/>
        </w:rPr>
        <w:t xml:space="preserve">Approval of </w:t>
      </w:r>
      <w:r w:rsidR="003100B2">
        <w:rPr>
          <w:rFonts w:cs="Arial"/>
          <w:sz w:val="28"/>
          <w:szCs w:val="28"/>
        </w:rPr>
        <w:t xml:space="preserve">June </w:t>
      </w:r>
      <w:r w:rsidR="00B11C31">
        <w:rPr>
          <w:rFonts w:cs="Arial"/>
          <w:sz w:val="28"/>
          <w:szCs w:val="28"/>
        </w:rPr>
        <w:t>1</w:t>
      </w:r>
      <w:r w:rsidR="00532230">
        <w:rPr>
          <w:rFonts w:cs="Arial"/>
          <w:sz w:val="28"/>
          <w:szCs w:val="28"/>
        </w:rPr>
        <w:t>4</w:t>
      </w:r>
      <w:r w:rsidR="00832741" w:rsidRPr="00892A94">
        <w:rPr>
          <w:rFonts w:cs="Arial"/>
          <w:sz w:val="28"/>
          <w:szCs w:val="28"/>
        </w:rPr>
        <w:t>, 202</w:t>
      </w:r>
      <w:r w:rsidR="007056D8">
        <w:rPr>
          <w:rFonts w:cs="Arial"/>
          <w:sz w:val="28"/>
          <w:szCs w:val="28"/>
        </w:rPr>
        <w:t>2</w:t>
      </w:r>
      <w:r w:rsidR="003100B2">
        <w:rPr>
          <w:rFonts w:cs="Arial"/>
          <w:sz w:val="28"/>
          <w:szCs w:val="28"/>
        </w:rPr>
        <w:t xml:space="preserve"> and August 2, 2022</w:t>
      </w:r>
      <w:r w:rsidRPr="00892A94">
        <w:rPr>
          <w:rFonts w:cs="Arial"/>
          <w:sz w:val="28"/>
          <w:szCs w:val="28"/>
        </w:rPr>
        <w:t xml:space="preserve"> </w:t>
      </w:r>
      <w:r w:rsidR="00924029" w:rsidRPr="00892A94">
        <w:rPr>
          <w:rFonts w:cs="Arial"/>
          <w:sz w:val="28"/>
          <w:szCs w:val="28"/>
        </w:rPr>
        <w:t>board minutes.  Mr</w:t>
      </w:r>
      <w:r w:rsidRPr="00892A94">
        <w:rPr>
          <w:rFonts w:cs="Arial"/>
          <w:sz w:val="28"/>
          <w:szCs w:val="28"/>
        </w:rPr>
        <w:t xml:space="preserve">. </w:t>
      </w:r>
      <w:r w:rsidR="00924029" w:rsidRPr="00892A94">
        <w:rPr>
          <w:rFonts w:cs="Arial"/>
          <w:sz w:val="28"/>
          <w:szCs w:val="28"/>
        </w:rPr>
        <w:t>Brems</w:t>
      </w:r>
      <w:r w:rsidRPr="00892A94">
        <w:rPr>
          <w:rFonts w:cs="Arial"/>
          <w:sz w:val="28"/>
          <w:szCs w:val="28"/>
        </w:rPr>
        <w:t xml:space="preserve"> moved approval of the </w:t>
      </w:r>
      <w:r w:rsidR="00473840" w:rsidRPr="00892A94">
        <w:rPr>
          <w:rFonts w:cs="Arial"/>
          <w:sz w:val="28"/>
          <w:szCs w:val="28"/>
        </w:rPr>
        <w:t>minutes</w:t>
      </w:r>
      <w:r w:rsidRPr="00892A94">
        <w:rPr>
          <w:rFonts w:cs="Arial"/>
          <w:sz w:val="28"/>
          <w:szCs w:val="28"/>
        </w:rPr>
        <w:t xml:space="preserve"> as </w:t>
      </w:r>
      <w:r w:rsidR="00532230">
        <w:rPr>
          <w:rFonts w:cs="Arial"/>
          <w:sz w:val="28"/>
          <w:szCs w:val="28"/>
        </w:rPr>
        <w:t>written</w:t>
      </w:r>
      <w:r w:rsidRPr="00892A94">
        <w:rPr>
          <w:rFonts w:cs="Arial"/>
          <w:sz w:val="28"/>
          <w:szCs w:val="28"/>
        </w:rPr>
        <w:t>.  M</w:t>
      </w:r>
      <w:r w:rsidR="00924029" w:rsidRPr="00892A94">
        <w:rPr>
          <w:rFonts w:cs="Arial"/>
          <w:sz w:val="28"/>
          <w:szCs w:val="28"/>
        </w:rPr>
        <w:t>s.</w:t>
      </w:r>
      <w:r w:rsidRPr="00892A94">
        <w:rPr>
          <w:rFonts w:cs="Arial"/>
          <w:sz w:val="28"/>
          <w:szCs w:val="28"/>
        </w:rPr>
        <w:t xml:space="preserve"> </w:t>
      </w:r>
      <w:r w:rsidR="003100B2">
        <w:rPr>
          <w:rFonts w:cs="Arial"/>
          <w:sz w:val="28"/>
          <w:szCs w:val="28"/>
        </w:rPr>
        <w:t>Ryan</w:t>
      </w:r>
      <w:r w:rsidR="00E6422B">
        <w:rPr>
          <w:rFonts w:cs="Arial"/>
          <w:sz w:val="28"/>
          <w:szCs w:val="28"/>
        </w:rPr>
        <w:t xml:space="preserve"> </w:t>
      </w:r>
      <w:r w:rsidRPr="00892A94">
        <w:rPr>
          <w:rFonts w:cs="Arial"/>
          <w:sz w:val="28"/>
          <w:szCs w:val="28"/>
        </w:rPr>
        <w:t>seconded, and the motion passed.</w:t>
      </w:r>
    </w:p>
    <w:p w14:paraId="18F27819" w14:textId="77777777" w:rsidR="00DD71FA" w:rsidRPr="00DD71FA" w:rsidRDefault="00DD71FA" w:rsidP="00DD71FA">
      <w:pPr>
        <w:pStyle w:val="ListParagraph"/>
        <w:rPr>
          <w:rFonts w:cs="Arial"/>
          <w:sz w:val="28"/>
          <w:szCs w:val="28"/>
        </w:rPr>
      </w:pPr>
    </w:p>
    <w:p w14:paraId="01B0E943" w14:textId="5F4C9046" w:rsidR="00DD71FA" w:rsidRDefault="00DD71FA" w:rsidP="00DD71FA">
      <w:pPr>
        <w:pStyle w:val="ListParagraph"/>
        <w:numPr>
          <w:ilvl w:val="0"/>
          <w:numId w:val="26"/>
        </w:numPr>
        <w:tabs>
          <w:tab w:val="left" w:pos="360"/>
          <w:tab w:val="left" w:pos="1890"/>
        </w:tabs>
        <w:rPr>
          <w:rFonts w:cs="Arial"/>
          <w:sz w:val="28"/>
          <w:szCs w:val="28"/>
        </w:rPr>
      </w:pPr>
      <w:r>
        <w:rPr>
          <w:rFonts w:cs="Arial"/>
          <w:sz w:val="28"/>
          <w:szCs w:val="28"/>
        </w:rPr>
        <w:t xml:space="preserve">Approval of 2023 Calendar - </w:t>
      </w:r>
      <w:r w:rsidRPr="00892A94">
        <w:rPr>
          <w:rFonts w:cs="Arial"/>
          <w:sz w:val="28"/>
          <w:szCs w:val="28"/>
        </w:rPr>
        <w:t xml:space="preserve">Mr. Brems moved approval of the </w:t>
      </w:r>
      <w:r>
        <w:rPr>
          <w:rFonts w:cs="Arial"/>
          <w:sz w:val="28"/>
          <w:szCs w:val="28"/>
        </w:rPr>
        <w:t xml:space="preserve">calendar </w:t>
      </w:r>
      <w:r w:rsidRPr="00892A94">
        <w:rPr>
          <w:rFonts w:cs="Arial"/>
          <w:sz w:val="28"/>
          <w:szCs w:val="28"/>
        </w:rPr>
        <w:t xml:space="preserve">as </w:t>
      </w:r>
      <w:r>
        <w:rPr>
          <w:rFonts w:cs="Arial"/>
          <w:sz w:val="28"/>
          <w:szCs w:val="28"/>
        </w:rPr>
        <w:t>written</w:t>
      </w:r>
      <w:r w:rsidRPr="00892A94">
        <w:rPr>
          <w:rFonts w:cs="Arial"/>
          <w:sz w:val="28"/>
          <w:szCs w:val="28"/>
        </w:rPr>
        <w:t xml:space="preserve">.  Ms. </w:t>
      </w:r>
      <w:r>
        <w:rPr>
          <w:rFonts w:cs="Arial"/>
          <w:sz w:val="28"/>
          <w:szCs w:val="28"/>
        </w:rPr>
        <w:t xml:space="preserve">Ryan </w:t>
      </w:r>
      <w:r w:rsidRPr="00892A94">
        <w:rPr>
          <w:rFonts w:cs="Arial"/>
          <w:sz w:val="28"/>
          <w:szCs w:val="28"/>
        </w:rPr>
        <w:t>seconded, and the motion passed.</w:t>
      </w:r>
    </w:p>
    <w:p w14:paraId="76BBAD40" w14:textId="7AF1552D" w:rsidR="00DD71FA" w:rsidRPr="00DD71FA" w:rsidRDefault="00DD71FA" w:rsidP="00DD71FA">
      <w:pPr>
        <w:tabs>
          <w:tab w:val="left" w:pos="360"/>
          <w:tab w:val="left" w:pos="1890"/>
        </w:tabs>
        <w:rPr>
          <w:rFonts w:cs="Arial"/>
          <w:sz w:val="28"/>
          <w:szCs w:val="28"/>
        </w:rPr>
      </w:pPr>
    </w:p>
    <w:p w14:paraId="6125CF10" w14:textId="77777777" w:rsidR="00E74463" w:rsidRPr="00473840" w:rsidRDefault="00E74463" w:rsidP="00892A94">
      <w:pPr>
        <w:rPr>
          <w:rFonts w:cs="Arial"/>
          <w:sz w:val="28"/>
          <w:szCs w:val="28"/>
        </w:rPr>
      </w:pPr>
    </w:p>
    <w:p w14:paraId="02857A4C" w14:textId="77777777" w:rsidR="00F203FA" w:rsidRPr="00AF1F09" w:rsidRDefault="00F203FA" w:rsidP="0038161B">
      <w:pPr>
        <w:pStyle w:val="ListParagraph"/>
        <w:numPr>
          <w:ilvl w:val="0"/>
          <w:numId w:val="26"/>
        </w:numPr>
        <w:tabs>
          <w:tab w:val="left" w:pos="360"/>
          <w:tab w:val="left" w:pos="1890"/>
        </w:tabs>
        <w:rPr>
          <w:rFonts w:cs="Arial"/>
          <w:sz w:val="28"/>
          <w:szCs w:val="28"/>
        </w:rPr>
      </w:pPr>
      <w:r w:rsidRPr="00AF1F09">
        <w:rPr>
          <w:rFonts w:cs="Arial"/>
          <w:sz w:val="28"/>
          <w:szCs w:val="28"/>
        </w:rPr>
        <w:lastRenderedPageBreak/>
        <w:t>Agency Director Report - Ms. Wharton</w:t>
      </w:r>
      <w:r w:rsidR="008A7D63">
        <w:rPr>
          <w:rFonts w:cs="Arial"/>
          <w:sz w:val="28"/>
          <w:szCs w:val="28"/>
        </w:rPr>
        <w:t xml:space="preserve"> shared</w:t>
      </w:r>
      <w:r w:rsidRPr="00AF1F09">
        <w:rPr>
          <w:rFonts w:cs="Arial"/>
          <w:sz w:val="28"/>
          <w:szCs w:val="28"/>
        </w:rPr>
        <w:t>:</w:t>
      </w:r>
    </w:p>
    <w:p w14:paraId="2CC9C51D" w14:textId="14B95774" w:rsidR="006B08F7" w:rsidRDefault="00DD71FA" w:rsidP="00A12CAF">
      <w:pPr>
        <w:pStyle w:val="ListParagraph"/>
        <w:numPr>
          <w:ilvl w:val="1"/>
          <w:numId w:val="16"/>
        </w:numPr>
        <w:tabs>
          <w:tab w:val="left" w:pos="0"/>
          <w:tab w:val="left" w:pos="1890"/>
        </w:tabs>
        <w:ind w:left="720"/>
        <w:rPr>
          <w:rFonts w:cs="Arial"/>
          <w:sz w:val="28"/>
          <w:szCs w:val="28"/>
        </w:rPr>
      </w:pPr>
      <w:r>
        <w:rPr>
          <w:rFonts w:cs="Arial"/>
          <w:sz w:val="28"/>
          <w:szCs w:val="28"/>
        </w:rPr>
        <w:t xml:space="preserve">Updates on a couple of items.  Long serving chair, Kevin Bodtke passed away earlier this month.  He was a true advocate and </w:t>
      </w:r>
      <w:r w:rsidR="00D047B9">
        <w:rPr>
          <w:rFonts w:cs="Arial"/>
          <w:sz w:val="28"/>
          <w:szCs w:val="28"/>
        </w:rPr>
        <w:t xml:space="preserve">want to give credit for all </w:t>
      </w:r>
      <w:r w:rsidR="008E3EDF">
        <w:rPr>
          <w:rFonts w:cs="Arial"/>
          <w:sz w:val="28"/>
          <w:szCs w:val="28"/>
        </w:rPr>
        <w:t xml:space="preserve">he </w:t>
      </w:r>
      <w:r w:rsidR="00D047B9">
        <w:rPr>
          <w:rFonts w:cs="Arial"/>
          <w:sz w:val="28"/>
          <w:szCs w:val="28"/>
        </w:rPr>
        <w:t>has done for the Business Enterprise Program</w:t>
      </w:r>
      <w:r w:rsidR="006B08F7">
        <w:rPr>
          <w:rFonts w:cs="Arial"/>
          <w:sz w:val="28"/>
          <w:szCs w:val="28"/>
        </w:rPr>
        <w:t>.</w:t>
      </w:r>
    </w:p>
    <w:p w14:paraId="55B17526" w14:textId="2DB17675" w:rsidR="00A12CAF" w:rsidRDefault="006B08F7" w:rsidP="00A12CAF">
      <w:pPr>
        <w:pStyle w:val="ListParagraph"/>
        <w:numPr>
          <w:ilvl w:val="1"/>
          <w:numId w:val="16"/>
        </w:numPr>
        <w:tabs>
          <w:tab w:val="left" w:pos="0"/>
          <w:tab w:val="left" w:pos="1890"/>
        </w:tabs>
        <w:ind w:left="720"/>
        <w:rPr>
          <w:rFonts w:cs="Arial"/>
          <w:sz w:val="28"/>
          <w:szCs w:val="28"/>
        </w:rPr>
      </w:pPr>
      <w:r>
        <w:rPr>
          <w:rFonts w:cs="Arial"/>
          <w:sz w:val="28"/>
          <w:szCs w:val="28"/>
        </w:rPr>
        <w:t>D</w:t>
      </w:r>
      <w:r w:rsidR="00CC19D8">
        <w:rPr>
          <w:rFonts w:cs="Arial"/>
          <w:sz w:val="28"/>
          <w:szCs w:val="28"/>
        </w:rPr>
        <w:t xml:space="preserve">epartment of </w:t>
      </w:r>
      <w:r>
        <w:rPr>
          <w:rFonts w:cs="Arial"/>
          <w:sz w:val="28"/>
          <w:szCs w:val="28"/>
        </w:rPr>
        <w:t>E</w:t>
      </w:r>
      <w:r w:rsidR="00CC19D8">
        <w:rPr>
          <w:rFonts w:cs="Arial"/>
          <w:sz w:val="28"/>
          <w:szCs w:val="28"/>
        </w:rPr>
        <w:t>ducation</w:t>
      </w:r>
      <w:r>
        <w:rPr>
          <w:rFonts w:cs="Arial"/>
          <w:sz w:val="28"/>
          <w:szCs w:val="28"/>
        </w:rPr>
        <w:t xml:space="preserve"> Contract update with the materials contract.  We received word on Thursday to clarify that projects started by 9/30/22 would provide an extension of the contract to pay for these items.  We asked for the contract to be extended to the end of the state fiscal year.  They are not wanting to extend past of the FFY end of 9/30/22.  We are communicating to the school districts as best as we can.  </w:t>
      </w:r>
      <w:r w:rsidR="00577D3A">
        <w:rPr>
          <w:rFonts w:cs="Arial"/>
          <w:sz w:val="28"/>
          <w:szCs w:val="28"/>
        </w:rPr>
        <w:t xml:space="preserve"> </w:t>
      </w:r>
      <w:r>
        <w:rPr>
          <w:rFonts w:cs="Arial"/>
          <w:sz w:val="28"/>
          <w:szCs w:val="28"/>
        </w:rPr>
        <w:t>Sarah Willeford elaborated the details of the process including the webinars, explaining the ensuing confusion with over 300 phone calls, order cancellations, rumors IMC was closing</w:t>
      </w:r>
      <w:r w:rsidR="00C2078F">
        <w:rPr>
          <w:rFonts w:cs="Arial"/>
          <w:sz w:val="28"/>
          <w:szCs w:val="28"/>
        </w:rPr>
        <w:t xml:space="preserve">, etc.  Athena will be launching the beginning of October.  We are in a holding pattern with the school districts.  </w:t>
      </w:r>
      <w:r w:rsidR="000B1387">
        <w:rPr>
          <w:rFonts w:cs="Arial"/>
          <w:sz w:val="28"/>
          <w:szCs w:val="28"/>
        </w:rPr>
        <w:t>Emily shared that Sarah and the IMC staff have been tremendous through this.  Can’t commend them enough.</w:t>
      </w:r>
    </w:p>
    <w:p w14:paraId="039EFCB0" w14:textId="07A39AFE" w:rsidR="000B1387" w:rsidRDefault="000B1387" w:rsidP="00A12CAF">
      <w:pPr>
        <w:pStyle w:val="ListParagraph"/>
        <w:numPr>
          <w:ilvl w:val="1"/>
          <w:numId w:val="16"/>
        </w:numPr>
        <w:tabs>
          <w:tab w:val="left" w:pos="0"/>
          <w:tab w:val="left" w:pos="1890"/>
        </w:tabs>
        <w:ind w:left="720"/>
        <w:rPr>
          <w:rFonts w:cs="Arial"/>
          <w:sz w:val="28"/>
          <w:szCs w:val="28"/>
        </w:rPr>
      </w:pPr>
      <w:r>
        <w:rPr>
          <w:rFonts w:cs="Arial"/>
          <w:sz w:val="28"/>
          <w:szCs w:val="28"/>
        </w:rPr>
        <w:t xml:space="preserve">Budget Request – </w:t>
      </w:r>
      <w:r w:rsidR="00EE410B">
        <w:rPr>
          <w:rFonts w:cs="Arial"/>
          <w:sz w:val="28"/>
          <w:szCs w:val="28"/>
        </w:rPr>
        <w:t>merit-based</w:t>
      </w:r>
      <w:r>
        <w:rPr>
          <w:rFonts w:cs="Arial"/>
          <w:sz w:val="28"/>
          <w:szCs w:val="28"/>
        </w:rPr>
        <w:t xml:space="preserve"> increases (performance based), IMC staff salaries, also shown as consumable and non</w:t>
      </w:r>
      <w:r w:rsidR="00EE410B">
        <w:rPr>
          <w:rFonts w:cs="Arial"/>
          <w:sz w:val="28"/>
          <w:szCs w:val="28"/>
        </w:rPr>
        <w:t>-</w:t>
      </w:r>
      <w:r>
        <w:rPr>
          <w:rFonts w:cs="Arial"/>
          <w:sz w:val="28"/>
          <w:szCs w:val="28"/>
        </w:rPr>
        <w:t>consumable breakdow</w:t>
      </w:r>
      <w:r w:rsidR="00EE410B">
        <w:rPr>
          <w:rFonts w:cs="Arial"/>
          <w:sz w:val="28"/>
          <w:szCs w:val="28"/>
        </w:rPr>
        <w:t xml:space="preserve">n in lieu of the contract that has not been renewed.  The capital ASK for tuck-pointing and roof repairs.  </w:t>
      </w:r>
    </w:p>
    <w:p w14:paraId="2A7DB899" w14:textId="09A17636" w:rsidR="00EE410B" w:rsidRDefault="00EE410B" w:rsidP="00A12CAF">
      <w:pPr>
        <w:pStyle w:val="ListParagraph"/>
        <w:numPr>
          <w:ilvl w:val="1"/>
          <w:numId w:val="16"/>
        </w:numPr>
        <w:tabs>
          <w:tab w:val="left" w:pos="0"/>
          <w:tab w:val="left" w:pos="1890"/>
        </w:tabs>
        <w:ind w:left="720"/>
        <w:rPr>
          <w:rFonts w:cs="Arial"/>
          <w:sz w:val="28"/>
          <w:szCs w:val="28"/>
        </w:rPr>
      </w:pPr>
      <w:r>
        <w:rPr>
          <w:rFonts w:cs="Arial"/>
          <w:sz w:val="28"/>
          <w:szCs w:val="28"/>
        </w:rPr>
        <w:t xml:space="preserve">Last week attended the public hearing for </w:t>
      </w:r>
      <w:r w:rsidR="001535F8">
        <w:rPr>
          <w:rFonts w:cs="Arial"/>
          <w:sz w:val="28"/>
          <w:szCs w:val="28"/>
        </w:rPr>
        <w:t>the Department</w:t>
      </w:r>
      <w:r>
        <w:rPr>
          <w:rFonts w:cs="Arial"/>
          <w:sz w:val="28"/>
          <w:szCs w:val="28"/>
        </w:rPr>
        <w:t xml:space="preserve"> of Aging which is being merged into the Department of Health and Human Services.  </w:t>
      </w:r>
    </w:p>
    <w:p w14:paraId="3974B57C" w14:textId="27512F1A" w:rsidR="00EE410B" w:rsidRDefault="00EE410B" w:rsidP="00A12CAF">
      <w:pPr>
        <w:pStyle w:val="ListParagraph"/>
        <w:numPr>
          <w:ilvl w:val="1"/>
          <w:numId w:val="16"/>
        </w:numPr>
        <w:tabs>
          <w:tab w:val="left" w:pos="0"/>
          <w:tab w:val="left" w:pos="1890"/>
        </w:tabs>
        <w:ind w:left="720"/>
        <w:rPr>
          <w:rFonts w:cs="Arial"/>
          <w:sz w:val="28"/>
          <w:szCs w:val="28"/>
        </w:rPr>
      </w:pPr>
      <w:r>
        <w:rPr>
          <w:rFonts w:cs="Arial"/>
          <w:sz w:val="28"/>
          <w:szCs w:val="28"/>
        </w:rPr>
        <w:t>We also had a visit from consultants from the Governor’s Office</w:t>
      </w:r>
      <w:r w:rsidR="00F8389F">
        <w:rPr>
          <w:rFonts w:cs="Arial"/>
          <w:sz w:val="28"/>
          <w:szCs w:val="28"/>
        </w:rPr>
        <w:t xml:space="preserve"> to look for efficiencies.  We gave a tour, shared IDB’s mission, working with our partners, and our commitment to blind Iowans.</w:t>
      </w:r>
    </w:p>
    <w:p w14:paraId="585061F9" w14:textId="3708D997" w:rsidR="00577C8D" w:rsidRPr="005F30BF" w:rsidRDefault="00577C8D" w:rsidP="005F30BF">
      <w:pPr>
        <w:tabs>
          <w:tab w:val="left" w:pos="0"/>
          <w:tab w:val="left" w:pos="1890"/>
        </w:tabs>
        <w:rPr>
          <w:rFonts w:cs="Arial"/>
          <w:sz w:val="28"/>
          <w:szCs w:val="28"/>
        </w:rPr>
      </w:pPr>
    </w:p>
    <w:p w14:paraId="4CA8E549" w14:textId="1802A44B" w:rsidR="003100B2" w:rsidRDefault="006B46C4" w:rsidP="0038161B">
      <w:pPr>
        <w:pStyle w:val="ListParagraph"/>
        <w:numPr>
          <w:ilvl w:val="0"/>
          <w:numId w:val="26"/>
        </w:numPr>
        <w:tabs>
          <w:tab w:val="left" w:pos="360"/>
          <w:tab w:val="left" w:pos="1890"/>
        </w:tabs>
        <w:rPr>
          <w:rFonts w:cs="Arial"/>
          <w:sz w:val="28"/>
          <w:szCs w:val="28"/>
        </w:rPr>
      </w:pPr>
      <w:r w:rsidRPr="005F30BF">
        <w:rPr>
          <w:rFonts w:cs="Arial"/>
          <w:sz w:val="28"/>
          <w:szCs w:val="28"/>
        </w:rPr>
        <w:t>Approval</w:t>
      </w:r>
      <w:r w:rsidR="003100B2">
        <w:rPr>
          <w:rFonts w:cs="Arial"/>
          <w:sz w:val="28"/>
          <w:szCs w:val="28"/>
        </w:rPr>
        <w:t xml:space="preserve"> FY24 Budget </w:t>
      </w:r>
      <w:r w:rsidR="00AF6636">
        <w:rPr>
          <w:rFonts w:cs="Arial"/>
          <w:sz w:val="28"/>
          <w:szCs w:val="28"/>
        </w:rPr>
        <w:t xml:space="preserve">Request </w:t>
      </w:r>
      <w:r w:rsidR="003100B2">
        <w:rPr>
          <w:rFonts w:cs="Arial"/>
          <w:sz w:val="28"/>
          <w:szCs w:val="28"/>
        </w:rPr>
        <w:t xml:space="preserve">as presented.  </w:t>
      </w:r>
      <w:r w:rsidRPr="005F30BF">
        <w:rPr>
          <w:rFonts w:cs="Arial"/>
          <w:sz w:val="28"/>
          <w:szCs w:val="28"/>
        </w:rPr>
        <w:t xml:space="preserve"> </w:t>
      </w:r>
      <w:r w:rsidR="003100B2" w:rsidRPr="00892A94">
        <w:rPr>
          <w:rFonts w:cs="Arial"/>
          <w:sz w:val="28"/>
          <w:szCs w:val="28"/>
        </w:rPr>
        <w:t xml:space="preserve">Mr. Brems moved approval of the </w:t>
      </w:r>
      <w:r w:rsidR="003100B2">
        <w:rPr>
          <w:rFonts w:cs="Arial"/>
          <w:sz w:val="28"/>
          <w:szCs w:val="28"/>
        </w:rPr>
        <w:t>FY24 Budget</w:t>
      </w:r>
      <w:r w:rsidR="003100B2" w:rsidRPr="00892A94">
        <w:rPr>
          <w:rFonts w:cs="Arial"/>
          <w:sz w:val="28"/>
          <w:szCs w:val="28"/>
        </w:rPr>
        <w:t xml:space="preserve"> </w:t>
      </w:r>
      <w:r w:rsidR="00AF6636">
        <w:rPr>
          <w:rFonts w:cs="Arial"/>
          <w:sz w:val="28"/>
          <w:szCs w:val="28"/>
        </w:rPr>
        <w:t xml:space="preserve">Request </w:t>
      </w:r>
      <w:r w:rsidR="003100B2" w:rsidRPr="00892A94">
        <w:rPr>
          <w:rFonts w:cs="Arial"/>
          <w:sz w:val="28"/>
          <w:szCs w:val="28"/>
        </w:rPr>
        <w:t>as</w:t>
      </w:r>
      <w:r w:rsidR="003100B2">
        <w:rPr>
          <w:rFonts w:cs="Arial"/>
          <w:sz w:val="28"/>
          <w:szCs w:val="28"/>
        </w:rPr>
        <w:t xml:space="preserve"> presented</w:t>
      </w:r>
      <w:r w:rsidR="003100B2" w:rsidRPr="00892A94">
        <w:rPr>
          <w:rFonts w:cs="Arial"/>
          <w:sz w:val="28"/>
          <w:szCs w:val="28"/>
        </w:rPr>
        <w:t xml:space="preserve">.  Ms. </w:t>
      </w:r>
      <w:r w:rsidR="003100B2">
        <w:rPr>
          <w:rFonts w:cs="Arial"/>
          <w:sz w:val="28"/>
          <w:szCs w:val="28"/>
        </w:rPr>
        <w:t xml:space="preserve">Ryan </w:t>
      </w:r>
      <w:r w:rsidR="003100B2" w:rsidRPr="00892A94">
        <w:rPr>
          <w:rFonts w:cs="Arial"/>
          <w:sz w:val="28"/>
          <w:szCs w:val="28"/>
        </w:rPr>
        <w:t>seconded, and the motion passed</w:t>
      </w:r>
      <w:r w:rsidR="00AF6636">
        <w:rPr>
          <w:rFonts w:cs="Arial"/>
          <w:sz w:val="28"/>
          <w:szCs w:val="28"/>
        </w:rPr>
        <w:t>.</w:t>
      </w:r>
    </w:p>
    <w:p w14:paraId="3750CB21" w14:textId="77777777" w:rsidR="003100B2" w:rsidRPr="003100B2" w:rsidRDefault="003100B2" w:rsidP="003100B2">
      <w:pPr>
        <w:tabs>
          <w:tab w:val="left" w:pos="360"/>
          <w:tab w:val="left" w:pos="1890"/>
        </w:tabs>
        <w:rPr>
          <w:rFonts w:cs="Arial"/>
          <w:sz w:val="28"/>
          <w:szCs w:val="28"/>
        </w:rPr>
      </w:pPr>
    </w:p>
    <w:p w14:paraId="512F38BC" w14:textId="3D08CC9A" w:rsidR="002D6125" w:rsidRPr="000B1387" w:rsidRDefault="00AF6636" w:rsidP="000B1387">
      <w:pPr>
        <w:pStyle w:val="ListParagraph"/>
        <w:numPr>
          <w:ilvl w:val="0"/>
          <w:numId w:val="26"/>
        </w:numPr>
        <w:tabs>
          <w:tab w:val="left" w:pos="360"/>
          <w:tab w:val="left" w:pos="1890"/>
        </w:tabs>
        <w:rPr>
          <w:rFonts w:cs="Arial"/>
          <w:sz w:val="28"/>
          <w:szCs w:val="28"/>
        </w:rPr>
      </w:pPr>
      <w:r>
        <w:rPr>
          <w:rFonts w:cs="Arial"/>
          <w:sz w:val="28"/>
          <w:szCs w:val="28"/>
        </w:rPr>
        <w:t xml:space="preserve">Approval of the </w:t>
      </w:r>
      <w:r w:rsidR="00783840">
        <w:rPr>
          <w:rFonts w:cs="Arial"/>
          <w:sz w:val="28"/>
          <w:szCs w:val="28"/>
        </w:rPr>
        <w:t>I</w:t>
      </w:r>
      <w:r w:rsidR="003100B2">
        <w:rPr>
          <w:rFonts w:cs="Arial"/>
          <w:sz w:val="28"/>
          <w:szCs w:val="28"/>
        </w:rPr>
        <w:t>BEIC</w:t>
      </w:r>
      <w:r w:rsidR="00783840">
        <w:rPr>
          <w:rFonts w:cs="Arial"/>
          <w:sz w:val="28"/>
          <w:szCs w:val="28"/>
        </w:rPr>
        <w:t xml:space="preserve"> Manual</w:t>
      </w:r>
      <w:r w:rsidR="006B46C4" w:rsidRPr="005F30BF">
        <w:rPr>
          <w:rFonts w:cs="Arial"/>
          <w:sz w:val="28"/>
          <w:szCs w:val="28"/>
        </w:rPr>
        <w:t xml:space="preserve">. Mr. Brems moved approval </w:t>
      </w:r>
      <w:r w:rsidR="0038161B">
        <w:rPr>
          <w:rFonts w:cs="Arial"/>
          <w:sz w:val="28"/>
          <w:szCs w:val="28"/>
        </w:rPr>
        <w:t xml:space="preserve">of the </w:t>
      </w:r>
      <w:r w:rsidR="00783840">
        <w:rPr>
          <w:rFonts w:cs="Arial"/>
          <w:sz w:val="28"/>
          <w:szCs w:val="28"/>
        </w:rPr>
        <w:t>I</w:t>
      </w:r>
      <w:r w:rsidR="003100B2">
        <w:rPr>
          <w:rFonts w:cs="Arial"/>
          <w:sz w:val="28"/>
          <w:szCs w:val="28"/>
        </w:rPr>
        <w:t>BEIC</w:t>
      </w:r>
      <w:r w:rsidR="00783840">
        <w:rPr>
          <w:rFonts w:cs="Arial"/>
          <w:sz w:val="28"/>
          <w:szCs w:val="28"/>
        </w:rPr>
        <w:t xml:space="preserve"> Manual</w:t>
      </w:r>
      <w:r w:rsidR="006B46C4" w:rsidRPr="005F30BF">
        <w:rPr>
          <w:rFonts w:cs="Arial"/>
          <w:sz w:val="28"/>
          <w:szCs w:val="28"/>
        </w:rPr>
        <w:t xml:space="preserve"> as </w:t>
      </w:r>
      <w:r w:rsidR="00FC280E">
        <w:rPr>
          <w:rFonts w:cs="Arial"/>
          <w:sz w:val="28"/>
          <w:szCs w:val="28"/>
        </w:rPr>
        <w:t>written</w:t>
      </w:r>
      <w:r w:rsidR="006B46C4" w:rsidRPr="005F30BF">
        <w:rPr>
          <w:rFonts w:cs="Arial"/>
          <w:sz w:val="28"/>
          <w:szCs w:val="28"/>
        </w:rPr>
        <w:t xml:space="preserve">.  Ms. </w:t>
      </w:r>
      <w:r w:rsidR="003100B2">
        <w:rPr>
          <w:rFonts w:cs="Arial"/>
          <w:sz w:val="28"/>
          <w:szCs w:val="28"/>
        </w:rPr>
        <w:t>Ryan</w:t>
      </w:r>
      <w:r w:rsidR="006B46C4" w:rsidRPr="005F30BF">
        <w:rPr>
          <w:rFonts w:cs="Arial"/>
          <w:sz w:val="28"/>
          <w:szCs w:val="28"/>
        </w:rPr>
        <w:t xml:space="preserve"> seconded, and the motion passed.</w:t>
      </w:r>
      <w:r w:rsidR="005963C7" w:rsidRPr="005F30BF">
        <w:rPr>
          <w:rFonts w:cs="Arial"/>
          <w:sz w:val="28"/>
          <w:szCs w:val="28"/>
        </w:rPr>
        <w:cr/>
      </w:r>
    </w:p>
    <w:p w14:paraId="1BA05659" w14:textId="639AA3BC" w:rsidR="0022267E" w:rsidRDefault="00567BF7" w:rsidP="0038161B">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w:t>
      </w:r>
      <w:r w:rsidR="0025631C">
        <w:rPr>
          <w:rFonts w:cs="Arial"/>
          <w:sz w:val="28"/>
          <w:szCs w:val="28"/>
        </w:rPr>
        <w:t>–</w:t>
      </w:r>
      <w:r>
        <w:rPr>
          <w:rFonts w:cs="Arial"/>
          <w:sz w:val="28"/>
          <w:szCs w:val="28"/>
        </w:rPr>
        <w:t xml:space="preserve"> </w:t>
      </w:r>
      <w:r w:rsidR="00053F23" w:rsidRPr="009D5FF1">
        <w:rPr>
          <w:rFonts w:cs="Arial"/>
          <w:sz w:val="28"/>
          <w:szCs w:val="28"/>
        </w:rPr>
        <w:t>M</w:t>
      </w:r>
      <w:r w:rsidR="00DA0206">
        <w:rPr>
          <w:rFonts w:cs="Arial"/>
          <w:sz w:val="28"/>
          <w:szCs w:val="28"/>
        </w:rPr>
        <w:t>r</w:t>
      </w:r>
      <w:r w:rsidR="0025631C">
        <w:rPr>
          <w:rFonts w:cs="Arial"/>
          <w:sz w:val="28"/>
          <w:szCs w:val="28"/>
        </w:rPr>
        <w:t xml:space="preserve">. </w:t>
      </w:r>
      <w:r w:rsidR="00DA0206">
        <w:rPr>
          <w:rFonts w:cs="Arial"/>
          <w:sz w:val="28"/>
          <w:szCs w:val="28"/>
        </w:rPr>
        <w:t xml:space="preserve">Brems </w:t>
      </w:r>
      <w:r w:rsidR="009E59A5" w:rsidRPr="009D5FF1">
        <w:rPr>
          <w:rFonts w:cs="Arial"/>
          <w:sz w:val="28"/>
          <w:szCs w:val="28"/>
        </w:rPr>
        <w:t xml:space="preserve">moved the meeting adjourn. </w:t>
      </w:r>
      <w:r w:rsidR="00D96682">
        <w:rPr>
          <w:rFonts w:cs="Arial"/>
          <w:sz w:val="28"/>
          <w:szCs w:val="28"/>
        </w:rPr>
        <w:t xml:space="preserve">Ms. </w:t>
      </w:r>
      <w:r w:rsidR="003100B2">
        <w:rPr>
          <w:rFonts w:cs="Arial"/>
          <w:sz w:val="28"/>
          <w:szCs w:val="28"/>
        </w:rPr>
        <w:t>Ryan</w:t>
      </w:r>
      <w:r w:rsidR="00053F23" w:rsidRPr="009D5FF1">
        <w:rPr>
          <w:rFonts w:cs="Arial"/>
          <w:sz w:val="28"/>
          <w:szCs w:val="28"/>
        </w:rPr>
        <w:t xml:space="preserve"> </w:t>
      </w:r>
      <w:r w:rsidR="0012799D" w:rsidRPr="009D5FF1">
        <w:rPr>
          <w:rFonts w:cs="Arial"/>
          <w:sz w:val="28"/>
          <w:szCs w:val="28"/>
        </w:rPr>
        <w:t>seconded,</w:t>
      </w:r>
      <w:r w:rsidR="009E59A5" w:rsidRPr="009D5FF1">
        <w:rPr>
          <w:rFonts w:cs="Arial"/>
          <w:sz w:val="28"/>
          <w:szCs w:val="28"/>
        </w:rPr>
        <w:t xml:space="preserve"> and the motion passed unanimously. The meeting adjourned at </w:t>
      </w:r>
      <w:r w:rsidR="00AF6636">
        <w:rPr>
          <w:rFonts w:cs="Arial"/>
          <w:sz w:val="28"/>
          <w:szCs w:val="28"/>
        </w:rPr>
        <w:t xml:space="preserve">12:45 </w:t>
      </w:r>
      <w:r w:rsidR="009E59A5" w:rsidRPr="009D5FF1">
        <w:rPr>
          <w:rFonts w:cs="Arial"/>
          <w:sz w:val="28"/>
          <w:szCs w:val="28"/>
        </w:rPr>
        <w:t>p</w:t>
      </w:r>
      <w:r w:rsidR="006C7F80" w:rsidRPr="009D5FF1">
        <w:rPr>
          <w:rFonts w:cs="Arial"/>
          <w:sz w:val="28"/>
          <w:szCs w:val="28"/>
        </w:rPr>
        <w:t>.</w:t>
      </w:r>
      <w:r w:rsidR="0022267E" w:rsidRPr="009D5FF1">
        <w:rPr>
          <w:rFonts w:cs="Arial"/>
          <w:sz w:val="28"/>
          <w:szCs w:val="28"/>
        </w:rPr>
        <w:t xml:space="preserve">m. </w:t>
      </w:r>
      <w:r w:rsidR="0022267E"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892A94">
      <w:pPr>
        <w:tabs>
          <w:tab w:val="left" w:pos="0"/>
          <w:tab w:val="left" w:pos="900"/>
          <w:tab w:val="left" w:pos="1890"/>
        </w:tabs>
        <w:rPr>
          <w:rFonts w:cs="Arial"/>
          <w:sz w:val="28"/>
          <w:szCs w:val="28"/>
        </w:rPr>
      </w:pPr>
      <w:r w:rsidRPr="0022267E">
        <w:rPr>
          <w:rFonts w:cs="Arial"/>
          <w:sz w:val="28"/>
          <w:szCs w:val="28"/>
        </w:rPr>
        <w:t xml:space="preserve">Respectfully Submitted, </w:t>
      </w:r>
    </w:p>
    <w:p w14:paraId="0DB2D546" w14:textId="77777777" w:rsidR="0022267E" w:rsidRDefault="0022267E" w:rsidP="00892A94">
      <w:pPr>
        <w:tabs>
          <w:tab w:val="left" w:pos="0"/>
          <w:tab w:val="left" w:pos="900"/>
          <w:tab w:val="left" w:pos="1890"/>
        </w:tabs>
        <w:rPr>
          <w:rFonts w:cs="Arial"/>
          <w:sz w:val="28"/>
          <w:szCs w:val="28"/>
        </w:rPr>
      </w:pPr>
    </w:p>
    <w:p w14:paraId="197A0B08" w14:textId="59C30FB9" w:rsidR="004D07FF" w:rsidRPr="004D07FF" w:rsidRDefault="00AF6636" w:rsidP="00892A94">
      <w:pPr>
        <w:tabs>
          <w:tab w:val="left" w:pos="0"/>
          <w:tab w:val="left" w:pos="1890"/>
        </w:tabs>
        <w:rPr>
          <w:rFonts w:cs="Arial"/>
          <w:sz w:val="28"/>
          <w:szCs w:val="28"/>
        </w:rPr>
      </w:pPr>
      <w:r>
        <w:rPr>
          <w:rFonts w:cs="Arial"/>
          <w:sz w:val="28"/>
          <w:szCs w:val="28"/>
        </w:rPr>
        <w:br/>
      </w:r>
      <w:r w:rsidR="001535F8">
        <w:rPr>
          <w:rFonts w:cs="Arial"/>
          <w:sz w:val="28"/>
          <w:szCs w:val="28"/>
        </w:rPr>
        <w:t>Ryan Brems</w:t>
      </w:r>
      <w:r w:rsidR="009E59A5" w:rsidRPr="004D07FF">
        <w:rPr>
          <w:rFonts w:cs="Arial"/>
          <w:sz w:val="28"/>
          <w:szCs w:val="28"/>
        </w:rPr>
        <w:t xml:space="preserve">, </w:t>
      </w:r>
      <w:r w:rsidR="001535F8">
        <w:rPr>
          <w:rFonts w:cs="Arial"/>
          <w:sz w:val="28"/>
          <w:szCs w:val="28"/>
        </w:rPr>
        <w:t xml:space="preserve">Acting </w:t>
      </w:r>
      <w:r w:rsidR="009E59A5" w:rsidRPr="004D07FF">
        <w:rPr>
          <w:rFonts w:cs="Arial"/>
          <w:sz w:val="28"/>
          <w:szCs w:val="28"/>
        </w:rPr>
        <w:t>Chair</w:t>
      </w:r>
    </w:p>
    <w:p w14:paraId="7A05E9CD" w14:textId="77777777" w:rsidR="004D07FF" w:rsidRDefault="009E59A5" w:rsidP="00892A94">
      <w:pPr>
        <w:tabs>
          <w:tab w:val="left" w:pos="0"/>
          <w:tab w:val="left" w:pos="1890"/>
        </w:tabs>
        <w:rPr>
          <w:rFonts w:cs="Arial"/>
          <w:sz w:val="28"/>
          <w:szCs w:val="28"/>
        </w:rPr>
      </w:pPr>
      <w:r w:rsidRPr="004D07FF">
        <w:rPr>
          <w:rFonts w:cs="Arial"/>
          <w:sz w:val="28"/>
          <w:szCs w:val="28"/>
        </w:rPr>
        <w:t>Commission for the Blind</w:t>
      </w:r>
    </w:p>
    <w:p w14:paraId="4FE74AA4" w14:textId="77777777" w:rsidR="008C3D13" w:rsidRDefault="008C3D13" w:rsidP="00892A94">
      <w:pPr>
        <w:tabs>
          <w:tab w:val="left" w:pos="0"/>
          <w:tab w:val="left" w:pos="1890"/>
        </w:tabs>
        <w:rPr>
          <w:rFonts w:cs="Arial"/>
          <w:sz w:val="28"/>
          <w:szCs w:val="28"/>
        </w:rPr>
      </w:pPr>
    </w:p>
    <w:p w14:paraId="77276871" w14:textId="77777777" w:rsidR="00E569E8" w:rsidRPr="004D07FF" w:rsidRDefault="00E569E8" w:rsidP="00892A94">
      <w:pPr>
        <w:tabs>
          <w:tab w:val="left" w:pos="0"/>
          <w:tab w:val="left" w:pos="1890"/>
        </w:tabs>
        <w:rPr>
          <w:rFonts w:cs="Arial"/>
          <w:sz w:val="28"/>
          <w:szCs w:val="28"/>
        </w:rPr>
      </w:pPr>
    </w:p>
    <w:p w14:paraId="3DDEA259" w14:textId="77777777" w:rsidR="00277BB5" w:rsidRPr="004D07FF" w:rsidRDefault="004D07FF" w:rsidP="00892A94">
      <w:pPr>
        <w:tabs>
          <w:tab w:val="left" w:pos="0"/>
          <w:tab w:val="left" w:pos="1890"/>
        </w:tabs>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77777777" w:rsidR="009E59A5" w:rsidRPr="004D07FF" w:rsidRDefault="009E59A5" w:rsidP="00892A94">
      <w:pPr>
        <w:tabs>
          <w:tab w:val="left" w:pos="0"/>
          <w:tab w:val="left" w:pos="1890"/>
        </w:tabs>
        <w:rPr>
          <w:rFonts w:cs="Arial"/>
          <w:sz w:val="28"/>
          <w:szCs w:val="28"/>
        </w:rPr>
      </w:pPr>
      <w:r w:rsidRPr="004D07FF">
        <w:rPr>
          <w:rFonts w:cs="Arial"/>
          <w:sz w:val="28"/>
          <w:szCs w:val="28"/>
        </w:rPr>
        <w:t xml:space="preserve">Department for the Blind </w:t>
      </w:r>
    </w:p>
    <w:p w14:paraId="26BF046A" w14:textId="77777777" w:rsidR="009E59A5" w:rsidRPr="004D07FF" w:rsidRDefault="009E59A5" w:rsidP="00892A94">
      <w:pPr>
        <w:tabs>
          <w:tab w:val="left" w:pos="0"/>
          <w:tab w:val="left" w:pos="1890"/>
        </w:tabs>
        <w:rPr>
          <w:rFonts w:cs="Arial"/>
          <w:sz w:val="28"/>
          <w:szCs w:val="28"/>
        </w:rPr>
      </w:pPr>
      <w:r w:rsidRPr="004D07FF">
        <w:rPr>
          <w:rFonts w:cs="Arial"/>
          <w:sz w:val="28"/>
          <w:szCs w:val="28"/>
        </w:rPr>
        <w:t>/</w:t>
      </w:r>
      <w:proofErr w:type="spellStart"/>
      <w:r w:rsidR="00AD0864" w:rsidRPr="004D07FF">
        <w:rPr>
          <w:rFonts w:cs="Arial"/>
          <w:sz w:val="28"/>
          <w:szCs w:val="28"/>
        </w:rPr>
        <w:t>jce</w:t>
      </w:r>
      <w:proofErr w:type="spellEnd"/>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6B920297"/>
    <w:multiLevelType w:val="hybridMultilevel"/>
    <w:tmpl w:val="A2BEC5D4"/>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2"/>
  </w:num>
  <w:num w:numId="2" w16cid:durableId="1838881735">
    <w:abstractNumId w:val="15"/>
  </w:num>
  <w:num w:numId="3" w16cid:durableId="1878347954">
    <w:abstractNumId w:val="11"/>
  </w:num>
  <w:num w:numId="4" w16cid:durableId="1674141049">
    <w:abstractNumId w:val="0"/>
  </w:num>
  <w:num w:numId="5" w16cid:durableId="1967857018">
    <w:abstractNumId w:val="6"/>
  </w:num>
  <w:num w:numId="6" w16cid:durableId="925386296">
    <w:abstractNumId w:val="4"/>
  </w:num>
  <w:num w:numId="7" w16cid:durableId="1195457786">
    <w:abstractNumId w:val="23"/>
  </w:num>
  <w:num w:numId="8" w16cid:durableId="1338464218">
    <w:abstractNumId w:val="19"/>
  </w:num>
  <w:num w:numId="9" w16cid:durableId="1159349927">
    <w:abstractNumId w:val="17"/>
  </w:num>
  <w:num w:numId="10" w16cid:durableId="1886216802">
    <w:abstractNumId w:val="22"/>
  </w:num>
  <w:num w:numId="11" w16cid:durableId="1736463726">
    <w:abstractNumId w:val="5"/>
  </w:num>
  <w:num w:numId="12" w16cid:durableId="686709470">
    <w:abstractNumId w:val="3"/>
  </w:num>
  <w:num w:numId="13" w16cid:durableId="563179284">
    <w:abstractNumId w:val="9"/>
  </w:num>
  <w:num w:numId="14" w16cid:durableId="1727607717">
    <w:abstractNumId w:val="10"/>
  </w:num>
  <w:num w:numId="15" w16cid:durableId="679896021">
    <w:abstractNumId w:val="25"/>
  </w:num>
  <w:num w:numId="16" w16cid:durableId="55325854">
    <w:abstractNumId w:val="1"/>
  </w:num>
  <w:num w:numId="17" w16cid:durableId="1926721179">
    <w:abstractNumId w:val="16"/>
  </w:num>
  <w:num w:numId="18" w16cid:durableId="1943417785">
    <w:abstractNumId w:val="2"/>
  </w:num>
  <w:num w:numId="19" w16cid:durableId="437481633">
    <w:abstractNumId w:val="7"/>
  </w:num>
  <w:num w:numId="20" w16cid:durableId="166798497">
    <w:abstractNumId w:val="13"/>
  </w:num>
  <w:num w:numId="21" w16cid:durableId="1398554135">
    <w:abstractNumId w:val="14"/>
  </w:num>
  <w:num w:numId="22" w16cid:durableId="1879312107">
    <w:abstractNumId w:val="8"/>
  </w:num>
  <w:num w:numId="23" w16cid:durableId="352851102">
    <w:abstractNumId w:val="21"/>
  </w:num>
  <w:num w:numId="24" w16cid:durableId="84083536">
    <w:abstractNumId w:val="18"/>
  </w:num>
  <w:num w:numId="25" w16cid:durableId="924074018">
    <w:abstractNumId w:val="24"/>
  </w:num>
  <w:num w:numId="26" w16cid:durableId="1343766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203A8"/>
    <w:rsid w:val="000471E5"/>
    <w:rsid w:val="00052535"/>
    <w:rsid w:val="00053F23"/>
    <w:rsid w:val="00065161"/>
    <w:rsid w:val="00071C73"/>
    <w:rsid w:val="00084A67"/>
    <w:rsid w:val="00085366"/>
    <w:rsid w:val="000A633A"/>
    <w:rsid w:val="000B1387"/>
    <w:rsid w:val="000B1DDA"/>
    <w:rsid w:val="000B64E1"/>
    <w:rsid w:val="000C1B65"/>
    <w:rsid w:val="000E0459"/>
    <w:rsid w:val="000E2397"/>
    <w:rsid w:val="0012799D"/>
    <w:rsid w:val="001355F5"/>
    <w:rsid w:val="0014382B"/>
    <w:rsid w:val="00145674"/>
    <w:rsid w:val="00145782"/>
    <w:rsid w:val="0014610E"/>
    <w:rsid w:val="001535F8"/>
    <w:rsid w:val="00161E74"/>
    <w:rsid w:val="00174E95"/>
    <w:rsid w:val="0017707E"/>
    <w:rsid w:val="00190DCA"/>
    <w:rsid w:val="00192ABF"/>
    <w:rsid w:val="0019597A"/>
    <w:rsid w:val="001A4B7B"/>
    <w:rsid w:val="001D74F8"/>
    <w:rsid w:val="001D7EDD"/>
    <w:rsid w:val="001F0AC7"/>
    <w:rsid w:val="001F72DE"/>
    <w:rsid w:val="00201E30"/>
    <w:rsid w:val="0022267E"/>
    <w:rsid w:val="00222EF9"/>
    <w:rsid w:val="00225C65"/>
    <w:rsid w:val="00225CAD"/>
    <w:rsid w:val="0022783A"/>
    <w:rsid w:val="002536F9"/>
    <w:rsid w:val="0025631C"/>
    <w:rsid w:val="00262E13"/>
    <w:rsid w:val="00274D06"/>
    <w:rsid w:val="00277BB5"/>
    <w:rsid w:val="0029091F"/>
    <w:rsid w:val="00292E26"/>
    <w:rsid w:val="002B4369"/>
    <w:rsid w:val="002B5013"/>
    <w:rsid w:val="002C7617"/>
    <w:rsid w:val="002D30A3"/>
    <w:rsid w:val="002D6125"/>
    <w:rsid w:val="002F251B"/>
    <w:rsid w:val="002F6C5A"/>
    <w:rsid w:val="003100B2"/>
    <w:rsid w:val="00316919"/>
    <w:rsid w:val="00322CEA"/>
    <w:rsid w:val="00325902"/>
    <w:rsid w:val="0033661E"/>
    <w:rsid w:val="0034006D"/>
    <w:rsid w:val="00365C2A"/>
    <w:rsid w:val="00367D64"/>
    <w:rsid w:val="003767A6"/>
    <w:rsid w:val="0037734D"/>
    <w:rsid w:val="0038161B"/>
    <w:rsid w:val="00385394"/>
    <w:rsid w:val="00386FA6"/>
    <w:rsid w:val="003874FD"/>
    <w:rsid w:val="00395FB9"/>
    <w:rsid w:val="003A4E1B"/>
    <w:rsid w:val="003A7145"/>
    <w:rsid w:val="003D1C6A"/>
    <w:rsid w:val="00400550"/>
    <w:rsid w:val="0040659E"/>
    <w:rsid w:val="00412A23"/>
    <w:rsid w:val="00417CE7"/>
    <w:rsid w:val="00422146"/>
    <w:rsid w:val="00434E8F"/>
    <w:rsid w:val="00451765"/>
    <w:rsid w:val="00473840"/>
    <w:rsid w:val="00487845"/>
    <w:rsid w:val="004A6EEB"/>
    <w:rsid w:val="004C2E84"/>
    <w:rsid w:val="004D07FF"/>
    <w:rsid w:val="004D09D7"/>
    <w:rsid w:val="004D2F9C"/>
    <w:rsid w:val="004D320F"/>
    <w:rsid w:val="004E1594"/>
    <w:rsid w:val="004E773C"/>
    <w:rsid w:val="004F0CB1"/>
    <w:rsid w:val="004F1F31"/>
    <w:rsid w:val="004F3B18"/>
    <w:rsid w:val="00506640"/>
    <w:rsid w:val="00506E09"/>
    <w:rsid w:val="00511DE3"/>
    <w:rsid w:val="00513FF5"/>
    <w:rsid w:val="005225C8"/>
    <w:rsid w:val="00523833"/>
    <w:rsid w:val="00526FA1"/>
    <w:rsid w:val="00532230"/>
    <w:rsid w:val="00535A79"/>
    <w:rsid w:val="00540278"/>
    <w:rsid w:val="00545C25"/>
    <w:rsid w:val="00567BF7"/>
    <w:rsid w:val="00577C8D"/>
    <w:rsid w:val="00577D3A"/>
    <w:rsid w:val="0058648A"/>
    <w:rsid w:val="005921AC"/>
    <w:rsid w:val="005963C7"/>
    <w:rsid w:val="005A2534"/>
    <w:rsid w:val="005B5323"/>
    <w:rsid w:val="005C0CC7"/>
    <w:rsid w:val="005D38E3"/>
    <w:rsid w:val="005F30BF"/>
    <w:rsid w:val="005F3B64"/>
    <w:rsid w:val="005F63B5"/>
    <w:rsid w:val="00605A26"/>
    <w:rsid w:val="00610FEF"/>
    <w:rsid w:val="00630CD8"/>
    <w:rsid w:val="00643A0D"/>
    <w:rsid w:val="00654A57"/>
    <w:rsid w:val="0065599E"/>
    <w:rsid w:val="00683251"/>
    <w:rsid w:val="006B08F7"/>
    <w:rsid w:val="006B46C4"/>
    <w:rsid w:val="006C0A9C"/>
    <w:rsid w:val="006C2990"/>
    <w:rsid w:val="006C5599"/>
    <w:rsid w:val="006C7A0A"/>
    <w:rsid w:val="006C7F80"/>
    <w:rsid w:val="006D3343"/>
    <w:rsid w:val="006D7B34"/>
    <w:rsid w:val="006E2325"/>
    <w:rsid w:val="006E23C5"/>
    <w:rsid w:val="006E31A0"/>
    <w:rsid w:val="006E6D47"/>
    <w:rsid w:val="006F1E37"/>
    <w:rsid w:val="00704806"/>
    <w:rsid w:val="007056D8"/>
    <w:rsid w:val="00711FDC"/>
    <w:rsid w:val="007276B0"/>
    <w:rsid w:val="00737D45"/>
    <w:rsid w:val="00743C26"/>
    <w:rsid w:val="00747CA7"/>
    <w:rsid w:val="007806C8"/>
    <w:rsid w:val="00783840"/>
    <w:rsid w:val="0078645C"/>
    <w:rsid w:val="0079690F"/>
    <w:rsid w:val="007A4A89"/>
    <w:rsid w:val="007A6890"/>
    <w:rsid w:val="007A699C"/>
    <w:rsid w:val="007B0890"/>
    <w:rsid w:val="007B20B8"/>
    <w:rsid w:val="007B6E69"/>
    <w:rsid w:val="007C1345"/>
    <w:rsid w:val="007C2AC0"/>
    <w:rsid w:val="007C3740"/>
    <w:rsid w:val="007D5754"/>
    <w:rsid w:val="00817C0B"/>
    <w:rsid w:val="00817F7F"/>
    <w:rsid w:val="00832741"/>
    <w:rsid w:val="0083625B"/>
    <w:rsid w:val="00845DF6"/>
    <w:rsid w:val="0087115C"/>
    <w:rsid w:val="00880CC2"/>
    <w:rsid w:val="008834FB"/>
    <w:rsid w:val="00892A94"/>
    <w:rsid w:val="008945AD"/>
    <w:rsid w:val="008A7D63"/>
    <w:rsid w:val="008B0DAC"/>
    <w:rsid w:val="008C3D13"/>
    <w:rsid w:val="008E3EDF"/>
    <w:rsid w:val="009058FA"/>
    <w:rsid w:val="00907A52"/>
    <w:rsid w:val="00914B4F"/>
    <w:rsid w:val="00924029"/>
    <w:rsid w:val="00930A8E"/>
    <w:rsid w:val="00931C0A"/>
    <w:rsid w:val="00944DBB"/>
    <w:rsid w:val="00947E27"/>
    <w:rsid w:val="00952039"/>
    <w:rsid w:val="009546FE"/>
    <w:rsid w:val="0096108B"/>
    <w:rsid w:val="009803CA"/>
    <w:rsid w:val="0098328F"/>
    <w:rsid w:val="009971BD"/>
    <w:rsid w:val="009A0AA1"/>
    <w:rsid w:val="009B4D6F"/>
    <w:rsid w:val="009C03F5"/>
    <w:rsid w:val="009D5FF1"/>
    <w:rsid w:val="009E59A5"/>
    <w:rsid w:val="009E6967"/>
    <w:rsid w:val="009F5FC2"/>
    <w:rsid w:val="009F6086"/>
    <w:rsid w:val="00A01523"/>
    <w:rsid w:val="00A12CAF"/>
    <w:rsid w:val="00A1346B"/>
    <w:rsid w:val="00A209EB"/>
    <w:rsid w:val="00A56562"/>
    <w:rsid w:val="00A62B3F"/>
    <w:rsid w:val="00A654EB"/>
    <w:rsid w:val="00A81872"/>
    <w:rsid w:val="00AB62CF"/>
    <w:rsid w:val="00AD0833"/>
    <w:rsid w:val="00AD0864"/>
    <w:rsid w:val="00AF1F09"/>
    <w:rsid w:val="00AF6636"/>
    <w:rsid w:val="00B02663"/>
    <w:rsid w:val="00B1005B"/>
    <w:rsid w:val="00B10545"/>
    <w:rsid w:val="00B11C31"/>
    <w:rsid w:val="00B12B40"/>
    <w:rsid w:val="00B239DF"/>
    <w:rsid w:val="00B32505"/>
    <w:rsid w:val="00B42BDE"/>
    <w:rsid w:val="00B528EA"/>
    <w:rsid w:val="00B6469B"/>
    <w:rsid w:val="00B65320"/>
    <w:rsid w:val="00B6775D"/>
    <w:rsid w:val="00B737DC"/>
    <w:rsid w:val="00B82B92"/>
    <w:rsid w:val="00B94C22"/>
    <w:rsid w:val="00BA4C6B"/>
    <w:rsid w:val="00BA683D"/>
    <w:rsid w:val="00BB3AB1"/>
    <w:rsid w:val="00BB5B2C"/>
    <w:rsid w:val="00BB6DCF"/>
    <w:rsid w:val="00BD7010"/>
    <w:rsid w:val="00BE2606"/>
    <w:rsid w:val="00BE3F1C"/>
    <w:rsid w:val="00BF7685"/>
    <w:rsid w:val="00C03BAF"/>
    <w:rsid w:val="00C2078F"/>
    <w:rsid w:val="00C328EA"/>
    <w:rsid w:val="00C37439"/>
    <w:rsid w:val="00C44BA8"/>
    <w:rsid w:val="00C54450"/>
    <w:rsid w:val="00C66A6C"/>
    <w:rsid w:val="00C816DD"/>
    <w:rsid w:val="00CB4D04"/>
    <w:rsid w:val="00CC0C38"/>
    <w:rsid w:val="00CC12F6"/>
    <w:rsid w:val="00CC19D8"/>
    <w:rsid w:val="00CC372E"/>
    <w:rsid w:val="00CD174E"/>
    <w:rsid w:val="00CF0144"/>
    <w:rsid w:val="00CF6456"/>
    <w:rsid w:val="00D001CC"/>
    <w:rsid w:val="00D032D6"/>
    <w:rsid w:val="00D047B9"/>
    <w:rsid w:val="00D11512"/>
    <w:rsid w:val="00D225F4"/>
    <w:rsid w:val="00D31B20"/>
    <w:rsid w:val="00D4414A"/>
    <w:rsid w:val="00D5593E"/>
    <w:rsid w:val="00D62A85"/>
    <w:rsid w:val="00D668A8"/>
    <w:rsid w:val="00D67C81"/>
    <w:rsid w:val="00D82F2F"/>
    <w:rsid w:val="00D845E2"/>
    <w:rsid w:val="00D85A7C"/>
    <w:rsid w:val="00D96682"/>
    <w:rsid w:val="00D97577"/>
    <w:rsid w:val="00DA0206"/>
    <w:rsid w:val="00DD21C1"/>
    <w:rsid w:val="00DD71FA"/>
    <w:rsid w:val="00E00033"/>
    <w:rsid w:val="00E00FD1"/>
    <w:rsid w:val="00E018C9"/>
    <w:rsid w:val="00E12EC5"/>
    <w:rsid w:val="00E14FB0"/>
    <w:rsid w:val="00E15234"/>
    <w:rsid w:val="00E17866"/>
    <w:rsid w:val="00E3235F"/>
    <w:rsid w:val="00E347AA"/>
    <w:rsid w:val="00E347B8"/>
    <w:rsid w:val="00E3756A"/>
    <w:rsid w:val="00E45F0B"/>
    <w:rsid w:val="00E569E8"/>
    <w:rsid w:val="00E6422B"/>
    <w:rsid w:val="00E65B1E"/>
    <w:rsid w:val="00E74463"/>
    <w:rsid w:val="00E77175"/>
    <w:rsid w:val="00E93A5A"/>
    <w:rsid w:val="00E944AD"/>
    <w:rsid w:val="00EA078F"/>
    <w:rsid w:val="00EA1777"/>
    <w:rsid w:val="00EA72A9"/>
    <w:rsid w:val="00EB02D7"/>
    <w:rsid w:val="00EB63D7"/>
    <w:rsid w:val="00EC4080"/>
    <w:rsid w:val="00ED1737"/>
    <w:rsid w:val="00EE3E66"/>
    <w:rsid w:val="00EE410B"/>
    <w:rsid w:val="00EE5A20"/>
    <w:rsid w:val="00EF16A2"/>
    <w:rsid w:val="00F07A51"/>
    <w:rsid w:val="00F1660A"/>
    <w:rsid w:val="00F17C6F"/>
    <w:rsid w:val="00F203FA"/>
    <w:rsid w:val="00F37D89"/>
    <w:rsid w:val="00F41098"/>
    <w:rsid w:val="00F458F7"/>
    <w:rsid w:val="00F71DE7"/>
    <w:rsid w:val="00F7650A"/>
    <w:rsid w:val="00F8389F"/>
    <w:rsid w:val="00F904BD"/>
    <w:rsid w:val="00F90BAC"/>
    <w:rsid w:val="00F922B6"/>
    <w:rsid w:val="00FA6C2E"/>
    <w:rsid w:val="00FB0792"/>
    <w:rsid w:val="00FC0EF1"/>
    <w:rsid w:val="00FC280E"/>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661</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11</cp:revision>
  <cp:lastPrinted>2019-06-12T15:11:00Z</cp:lastPrinted>
  <dcterms:created xsi:type="dcterms:W3CDTF">2022-09-20T16:51:00Z</dcterms:created>
  <dcterms:modified xsi:type="dcterms:W3CDTF">2023-04-28T13:32:00Z</dcterms:modified>
</cp:coreProperties>
</file>