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385869A7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590AB6">
        <w:rPr>
          <w:rFonts w:ascii="Arial" w:hAnsi="Arial" w:cs="Arial"/>
          <w:color w:val="auto"/>
          <w:sz w:val="28"/>
          <w:szCs w:val="28"/>
        </w:rPr>
        <w:t>December 5</w:t>
      </w:r>
      <w:r w:rsidR="003E45DB" w:rsidRPr="00A249C1">
        <w:rPr>
          <w:rFonts w:ascii="Arial" w:hAnsi="Arial" w:cs="Arial"/>
          <w:color w:val="auto"/>
          <w:sz w:val="28"/>
          <w:szCs w:val="28"/>
        </w:rPr>
        <w:t>, 2023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16B64A06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372B04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>:0</w:t>
      </w:r>
      <w:r w:rsidR="00FE2B2F">
        <w:rPr>
          <w:rFonts w:cs="Arial"/>
          <w:sz w:val="28"/>
          <w:szCs w:val="28"/>
        </w:rPr>
        <w:t>0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9202C4" w:rsidRPr="00A249C1">
        <w:rPr>
          <w:rFonts w:cs="Arial"/>
          <w:sz w:val="28"/>
          <w:szCs w:val="28"/>
        </w:rPr>
        <w:t>Janice Eggers, w</w:t>
      </w:r>
      <w:r w:rsidRPr="00A249C1">
        <w:rPr>
          <w:rFonts w:cs="Arial"/>
          <w:sz w:val="28"/>
          <w:szCs w:val="28"/>
        </w:rPr>
        <w:t xml:space="preserve">ith the following </w:t>
      </w:r>
      <w:r w:rsidR="0096056F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9202C4" w:rsidRPr="00A249C1">
        <w:rPr>
          <w:rFonts w:cs="Arial"/>
          <w:sz w:val="28"/>
          <w:szCs w:val="28"/>
        </w:rPr>
        <w:t>A</w:t>
      </w:r>
      <w:r w:rsidR="0017451F" w:rsidRPr="00A249C1">
        <w:rPr>
          <w:rFonts w:cs="Arial"/>
          <w:sz w:val="28"/>
          <w:szCs w:val="28"/>
        </w:rPr>
        <w:t>my Salger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Emily Wharton,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372B04">
        <w:rPr>
          <w:rFonts w:cs="Arial"/>
          <w:sz w:val="28"/>
          <w:szCs w:val="28"/>
        </w:rPr>
        <w:t xml:space="preserve">Ambrose Fowler-Harney, </w:t>
      </w:r>
      <w:r w:rsidR="008B68E6">
        <w:rPr>
          <w:rFonts w:cs="Arial"/>
          <w:sz w:val="28"/>
          <w:szCs w:val="28"/>
        </w:rPr>
        <w:t xml:space="preserve">Ross Pollpeter, Matt Nemmers, </w:t>
      </w:r>
      <w:r w:rsidR="00451765" w:rsidRPr="00A249C1">
        <w:rPr>
          <w:rFonts w:cs="Arial"/>
          <w:sz w:val="28"/>
          <w:szCs w:val="28"/>
        </w:rPr>
        <w:t>Shawn Mayo,</w:t>
      </w:r>
      <w:r w:rsidR="008A0B10" w:rsidRPr="00A249C1">
        <w:rPr>
          <w:rFonts w:cs="Arial"/>
          <w:sz w:val="28"/>
          <w:szCs w:val="28"/>
        </w:rPr>
        <w:t xml:space="preserve"> </w:t>
      </w:r>
      <w:r w:rsidR="00A249C1" w:rsidRPr="00A249C1">
        <w:rPr>
          <w:rFonts w:cs="Arial"/>
          <w:sz w:val="28"/>
          <w:szCs w:val="28"/>
        </w:rPr>
        <w:t>Helen Mejia</w:t>
      </w:r>
      <w:r w:rsidR="00C159D9" w:rsidRPr="00A249C1">
        <w:rPr>
          <w:rFonts w:cs="Arial"/>
          <w:sz w:val="28"/>
          <w:szCs w:val="28"/>
        </w:rPr>
        <w:t xml:space="preserve">, </w:t>
      </w:r>
      <w:r w:rsidR="008B68E6">
        <w:rPr>
          <w:rFonts w:cs="Arial"/>
          <w:sz w:val="28"/>
          <w:szCs w:val="28"/>
        </w:rPr>
        <w:t xml:space="preserve">and </w:t>
      </w:r>
      <w:r w:rsidR="00C159D9" w:rsidRPr="00A249C1">
        <w:rPr>
          <w:rFonts w:cs="Arial"/>
          <w:sz w:val="28"/>
          <w:szCs w:val="28"/>
        </w:rPr>
        <w:t>Thomas Topping</w:t>
      </w:r>
      <w:r w:rsidR="00071C73" w:rsidRPr="00A249C1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0D6FEFEB" w14:textId="5FC03F54" w:rsidR="009202C4" w:rsidRDefault="009202C4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temporary chair.  Secretary Eggers opened the floor for nominations.  </w:t>
      </w:r>
      <w:r w:rsidR="0096056F">
        <w:rPr>
          <w:rFonts w:cs="Arial"/>
          <w:sz w:val="28"/>
          <w:szCs w:val="28"/>
        </w:rPr>
        <w:t xml:space="preserve">Commissioner </w:t>
      </w:r>
      <w:r>
        <w:rPr>
          <w:rFonts w:cs="Arial"/>
          <w:sz w:val="28"/>
          <w:szCs w:val="28"/>
        </w:rPr>
        <w:t xml:space="preserve">Salger </w:t>
      </w:r>
      <w:r w:rsidR="0096056F">
        <w:rPr>
          <w:rFonts w:cs="Arial"/>
          <w:sz w:val="28"/>
          <w:szCs w:val="28"/>
        </w:rPr>
        <w:t>volunteered to serve as the temporary chair</w:t>
      </w:r>
      <w:r>
        <w:rPr>
          <w:rFonts w:cs="Arial"/>
          <w:sz w:val="28"/>
          <w:szCs w:val="28"/>
        </w:rPr>
        <w:t xml:space="preserve">.  </w:t>
      </w:r>
      <w:r w:rsidR="0093244D">
        <w:rPr>
          <w:rFonts w:cs="Arial"/>
          <w:sz w:val="28"/>
          <w:szCs w:val="28"/>
        </w:rPr>
        <w:t xml:space="preserve">Mr. Hoenig moved to approve Commissioner Salger </w:t>
      </w:r>
      <w:r>
        <w:rPr>
          <w:rFonts w:cs="Arial"/>
          <w:sz w:val="28"/>
          <w:szCs w:val="28"/>
        </w:rPr>
        <w:t xml:space="preserve">be temporary chair for this meeting.  </w:t>
      </w:r>
      <w:r w:rsidR="0093244D">
        <w:rPr>
          <w:rFonts w:cs="Arial"/>
          <w:sz w:val="28"/>
          <w:szCs w:val="28"/>
        </w:rPr>
        <w:t>Ms. Salger seconded, and the motion passed.</w:t>
      </w:r>
    </w:p>
    <w:p w14:paraId="53FFD883" w14:textId="77777777" w:rsidR="00101589" w:rsidRPr="006D6991" w:rsidRDefault="00101589" w:rsidP="006D6991">
      <w:pPr>
        <w:rPr>
          <w:rFonts w:cs="Arial"/>
          <w:sz w:val="28"/>
          <w:szCs w:val="28"/>
        </w:rPr>
      </w:pPr>
    </w:p>
    <w:p w14:paraId="03A8C1C6" w14:textId="6D6BCACD" w:rsidR="006D6991" w:rsidRDefault="006D6991" w:rsidP="00372B04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38161B">
        <w:rPr>
          <w:rFonts w:cs="Arial"/>
          <w:sz w:val="28"/>
          <w:szCs w:val="28"/>
        </w:rPr>
        <w:t>Public Comment</w:t>
      </w:r>
      <w:r>
        <w:rPr>
          <w:rFonts w:cs="Arial"/>
          <w:sz w:val="28"/>
          <w:szCs w:val="28"/>
        </w:rPr>
        <w:t xml:space="preserve"> </w:t>
      </w:r>
      <w:r w:rsidRPr="0038161B">
        <w:rPr>
          <w:rFonts w:cs="Arial"/>
          <w:sz w:val="28"/>
          <w:szCs w:val="28"/>
        </w:rPr>
        <w:t>—</w:t>
      </w:r>
      <w:r w:rsidR="008B68E6">
        <w:rPr>
          <w:rFonts w:cs="Arial"/>
          <w:sz w:val="28"/>
          <w:szCs w:val="28"/>
        </w:rPr>
        <w:t xml:space="preserve"> no comments.</w:t>
      </w:r>
    </w:p>
    <w:p w14:paraId="1BF71C9F" w14:textId="77777777" w:rsidR="00372B04" w:rsidRPr="00372B04" w:rsidRDefault="00372B04" w:rsidP="00372B04">
      <w:pPr>
        <w:pStyle w:val="ListParagraph"/>
        <w:rPr>
          <w:rFonts w:cs="Arial"/>
          <w:sz w:val="28"/>
          <w:szCs w:val="28"/>
        </w:rPr>
      </w:pPr>
    </w:p>
    <w:p w14:paraId="6CE143D8" w14:textId="6D9F8FF7" w:rsidR="006D6991" w:rsidRPr="006D6991" w:rsidRDefault="006D6991" w:rsidP="006D6991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>Approval of the consent agenda</w:t>
      </w:r>
      <w:r>
        <w:rPr>
          <w:rFonts w:cs="Arial"/>
          <w:sz w:val="28"/>
          <w:szCs w:val="28"/>
        </w:rPr>
        <w:t xml:space="preserve">. </w:t>
      </w:r>
      <w:r w:rsidR="00296B16">
        <w:rPr>
          <w:rFonts w:cs="Arial"/>
          <w:sz w:val="28"/>
          <w:szCs w:val="28"/>
        </w:rPr>
        <w:t>Mr. Hoenig</w:t>
      </w:r>
      <w:r w:rsidRPr="00892A94">
        <w:rPr>
          <w:rFonts w:cs="Arial"/>
          <w:sz w:val="28"/>
          <w:szCs w:val="28"/>
        </w:rPr>
        <w:t xml:space="preserve"> moved approval of the minutes as </w:t>
      </w:r>
      <w:r>
        <w:rPr>
          <w:rFonts w:cs="Arial"/>
          <w:sz w:val="28"/>
          <w:szCs w:val="28"/>
        </w:rPr>
        <w:t>written</w:t>
      </w:r>
      <w:r w:rsidRPr="00892A94">
        <w:rPr>
          <w:rFonts w:cs="Arial"/>
          <w:sz w:val="28"/>
          <w:szCs w:val="28"/>
        </w:rPr>
        <w:t>.  M</w:t>
      </w:r>
      <w:r w:rsidR="00296B16">
        <w:rPr>
          <w:rFonts w:cs="Arial"/>
          <w:sz w:val="28"/>
          <w:szCs w:val="28"/>
        </w:rPr>
        <w:t>s. Salger</w:t>
      </w:r>
      <w:r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>seconded, and the motion passed.</w:t>
      </w:r>
    </w:p>
    <w:p w14:paraId="18F4972E" w14:textId="77777777" w:rsidR="006D6991" w:rsidRPr="006D6991" w:rsidRDefault="006D6991" w:rsidP="006D6991">
      <w:pPr>
        <w:pStyle w:val="ListParagraph"/>
        <w:rPr>
          <w:rFonts w:cs="Arial"/>
          <w:sz w:val="28"/>
          <w:szCs w:val="28"/>
        </w:rPr>
      </w:pPr>
    </w:p>
    <w:p w14:paraId="72780553" w14:textId="75373A1C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 xml:space="preserve">and approval of the </w:t>
      </w:r>
      <w:r w:rsidR="00372B04">
        <w:rPr>
          <w:rFonts w:cs="Arial"/>
          <w:sz w:val="28"/>
          <w:szCs w:val="28"/>
        </w:rPr>
        <w:t>September 19</w:t>
      </w:r>
      <w:r w:rsidR="00101589">
        <w:rPr>
          <w:rFonts w:cs="Arial"/>
          <w:sz w:val="28"/>
          <w:szCs w:val="28"/>
        </w:rPr>
        <w:t>, 202</w:t>
      </w:r>
      <w:r w:rsidR="006D6991">
        <w:rPr>
          <w:rFonts w:cs="Arial"/>
          <w:sz w:val="28"/>
          <w:szCs w:val="28"/>
        </w:rPr>
        <w:t>3</w:t>
      </w:r>
      <w:r w:rsidR="004D3431">
        <w:rPr>
          <w:rFonts w:cs="Arial"/>
          <w:sz w:val="28"/>
          <w:szCs w:val="28"/>
        </w:rPr>
        <w:t>,</w:t>
      </w:r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296B16">
        <w:rPr>
          <w:rFonts w:cs="Arial"/>
          <w:sz w:val="28"/>
          <w:szCs w:val="28"/>
        </w:rPr>
        <w:t>Mr. Hoenig</w:t>
      </w:r>
      <w:r w:rsidR="00101589" w:rsidRPr="00892A94">
        <w:rPr>
          <w:rFonts w:cs="Arial"/>
          <w:sz w:val="28"/>
          <w:szCs w:val="28"/>
        </w:rPr>
        <w:t xml:space="preserve"> moved approval of the </w:t>
      </w:r>
      <w:r w:rsidR="008B68E6">
        <w:rPr>
          <w:rFonts w:cs="Arial"/>
          <w:sz w:val="28"/>
          <w:szCs w:val="28"/>
        </w:rPr>
        <w:t xml:space="preserve">proposed changes to the </w:t>
      </w:r>
      <w:r w:rsidR="00101589" w:rsidRPr="00892A94">
        <w:rPr>
          <w:rFonts w:cs="Arial"/>
          <w:sz w:val="28"/>
          <w:szCs w:val="28"/>
        </w:rPr>
        <w:t xml:space="preserve">minutes.  </w:t>
      </w:r>
      <w:r w:rsidR="00296B16">
        <w:rPr>
          <w:rFonts w:cs="Arial"/>
          <w:sz w:val="28"/>
          <w:szCs w:val="28"/>
        </w:rPr>
        <w:t>Ms. Salger</w:t>
      </w:r>
      <w:r w:rsidR="006D6991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seconded, and the motion passed.</w:t>
      </w:r>
      <w:r w:rsidR="008B68E6">
        <w:rPr>
          <w:rFonts w:cs="Arial"/>
          <w:sz w:val="28"/>
          <w:szCs w:val="28"/>
        </w:rPr>
        <w:t xml:space="preserve">  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02857A4C" w14:textId="6FB41BD2" w:rsidR="00F203FA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5CE705A0" w14:textId="6B628FD5" w:rsidR="00923C51" w:rsidRDefault="00923C51" w:rsidP="00923C51">
      <w:pPr>
        <w:pStyle w:val="ListParagraph"/>
        <w:numPr>
          <w:ilvl w:val="0"/>
          <w:numId w:val="29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Written reports from the administrators and myself.  </w:t>
      </w:r>
    </w:p>
    <w:p w14:paraId="4F7F6401" w14:textId="00A34080" w:rsidR="00923C51" w:rsidRPr="002B01D7" w:rsidRDefault="00923C51" w:rsidP="002B01D7">
      <w:pPr>
        <w:pStyle w:val="ListParagraph"/>
        <w:numPr>
          <w:ilvl w:val="0"/>
          <w:numId w:val="29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Ambrose Fowler-Harney introduced himself.  </w:t>
      </w:r>
    </w:p>
    <w:p w14:paraId="5BB3EBD5" w14:textId="1C63B164" w:rsidR="00101589" w:rsidRDefault="00101589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4E8060B2" w14:textId="4677A469" w:rsidR="006D6991" w:rsidRDefault="00B61BDE" w:rsidP="00B61BDE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>Approval of</w:t>
      </w:r>
      <w:r w:rsidR="002B01D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Polic</w:t>
      </w:r>
      <w:r w:rsidR="00C67954">
        <w:rPr>
          <w:rFonts w:cs="Arial"/>
          <w:sz w:val="28"/>
          <w:szCs w:val="28"/>
        </w:rPr>
        <w:t>ies:</w:t>
      </w:r>
      <w:r>
        <w:rPr>
          <w:rFonts w:cs="Arial"/>
          <w:sz w:val="28"/>
          <w:szCs w:val="28"/>
        </w:rPr>
        <w:t xml:space="preserve"> </w:t>
      </w:r>
    </w:p>
    <w:p w14:paraId="03F196F0" w14:textId="562000B8" w:rsidR="00E20387" w:rsidRPr="00EB13A3" w:rsidRDefault="00296B16" w:rsidP="00EB13A3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EB13A3">
        <w:rPr>
          <w:rFonts w:cs="Arial"/>
          <w:sz w:val="28"/>
          <w:szCs w:val="28"/>
        </w:rPr>
        <w:t>IBEIC Student Apartment Agreement</w:t>
      </w:r>
      <w:r w:rsidR="00E20387" w:rsidRPr="00EB13A3">
        <w:rPr>
          <w:rFonts w:cs="Arial"/>
          <w:sz w:val="28"/>
          <w:szCs w:val="28"/>
        </w:rPr>
        <w:t xml:space="preserve"> </w:t>
      </w:r>
      <w:r w:rsidR="002B01D7">
        <w:rPr>
          <w:rFonts w:cs="Arial"/>
          <w:sz w:val="28"/>
          <w:szCs w:val="28"/>
        </w:rPr>
        <w:t xml:space="preserve">as </w:t>
      </w:r>
      <w:r w:rsidR="00E20387" w:rsidRPr="00EB13A3">
        <w:rPr>
          <w:rFonts w:cs="Arial"/>
          <w:sz w:val="28"/>
          <w:szCs w:val="28"/>
        </w:rPr>
        <w:t>revised</w:t>
      </w:r>
      <w:r w:rsidR="002B01D7">
        <w:rPr>
          <w:rFonts w:cs="Arial"/>
          <w:sz w:val="28"/>
          <w:szCs w:val="28"/>
        </w:rPr>
        <w:t xml:space="preserve"> -</w:t>
      </w:r>
      <w:r w:rsidR="00E20387" w:rsidRPr="00EB13A3">
        <w:rPr>
          <w:rFonts w:cs="Arial"/>
          <w:sz w:val="28"/>
          <w:szCs w:val="28"/>
        </w:rPr>
        <w:t xml:space="preserve"> </w:t>
      </w:r>
      <w:r w:rsidR="00A7783B" w:rsidRPr="00EB13A3">
        <w:rPr>
          <w:rFonts w:cs="Arial"/>
          <w:sz w:val="28"/>
          <w:szCs w:val="28"/>
        </w:rPr>
        <w:t>Mr. Hoe</w:t>
      </w:r>
      <w:r w:rsidR="002B01D7">
        <w:rPr>
          <w:rFonts w:cs="Arial"/>
          <w:sz w:val="28"/>
          <w:szCs w:val="28"/>
        </w:rPr>
        <w:t>ni</w:t>
      </w:r>
      <w:r w:rsidR="00A7783B" w:rsidRPr="00EB13A3">
        <w:rPr>
          <w:rFonts w:cs="Arial"/>
          <w:sz w:val="28"/>
          <w:szCs w:val="28"/>
        </w:rPr>
        <w:t xml:space="preserve">g moved </w:t>
      </w:r>
      <w:r w:rsidR="002B01D7" w:rsidRPr="00EB13A3">
        <w:rPr>
          <w:rFonts w:cs="Arial"/>
          <w:sz w:val="28"/>
          <w:szCs w:val="28"/>
        </w:rPr>
        <w:t xml:space="preserve">to </w:t>
      </w:r>
      <w:r w:rsidR="002B01D7">
        <w:rPr>
          <w:rFonts w:cs="Arial"/>
          <w:sz w:val="28"/>
          <w:szCs w:val="28"/>
        </w:rPr>
        <w:t xml:space="preserve">approve the </w:t>
      </w:r>
      <w:r w:rsidR="00C67954">
        <w:rPr>
          <w:rFonts w:cs="Arial"/>
          <w:sz w:val="28"/>
          <w:szCs w:val="28"/>
        </w:rPr>
        <w:t xml:space="preserve">IBEIC Student Apartment Agreement </w:t>
      </w:r>
      <w:r w:rsidR="002B01D7">
        <w:rPr>
          <w:rFonts w:cs="Arial"/>
          <w:sz w:val="28"/>
          <w:szCs w:val="28"/>
        </w:rPr>
        <w:t>as presented</w:t>
      </w:r>
      <w:r w:rsidR="00A7783B" w:rsidRPr="00EB13A3">
        <w:rPr>
          <w:rFonts w:cs="Arial"/>
          <w:sz w:val="28"/>
          <w:szCs w:val="28"/>
        </w:rPr>
        <w:t xml:space="preserve">.  Ms. Salger seconded.  Motion passed.  </w:t>
      </w:r>
    </w:p>
    <w:p w14:paraId="5B21327F" w14:textId="07F4511F" w:rsidR="00296B16" w:rsidRDefault="00296B16" w:rsidP="006D6991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IBEIC Manual </w:t>
      </w:r>
      <w:r w:rsidR="002B01D7">
        <w:rPr>
          <w:rFonts w:cs="Arial"/>
          <w:sz w:val="28"/>
          <w:szCs w:val="28"/>
        </w:rPr>
        <w:t xml:space="preserve">as </w:t>
      </w:r>
      <w:r w:rsidR="002B01D7" w:rsidRPr="00EB13A3">
        <w:rPr>
          <w:rFonts w:cs="Arial"/>
          <w:sz w:val="28"/>
          <w:szCs w:val="28"/>
        </w:rPr>
        <w:t xml:space="preserve">revised </w:t>
      </w:r>
      <w:r w:rsidR="002B01D7">
        <w:rPr>
          <w:rFonts w:cs="Arial"/>
          <w:sz w:val="28"/>
          <w:szCs w:val="28"/>
        </w:rPr>
        <w:t xml:space="preserve">- </w:t>
      </w:r>
      <w:r w:rsidR="002B01D7" w:rsidRPr="00EB13A3">
        <w:rPr>
          <w:rFonts w:cs="Arial"/>
          <w:sz w:val="28"/>
          <w:szCs w:val="28"/>
        </w:rPr>
        <w:t>Mr. Hoe</w:t>
      </w:r>
      <w:r w:rsidR="002B01D7">
        <w:rPr>
          <w:rFonts w:cs="Arial"/>
          <w:sz w:val="28"/>
          <w:szCs w:val="28"/>
        </w:rPr>
        <w:t>ni</w:t>
      </w:r>
      <w:r w:rsidR="002B01D7" w:rsidRPr="00EB13A3">
        <w:rPr>
          <w:rFonts w:cs="Arial"/>
          <w:sz w:val="28"/>
          <w:szCs w:val="28"/>
        </w:rPr>
        <w:t xml:space="preserve">g moved to </w:t>
      </w:r>
      <w:r w:rsidR="002B01D7">
        <w:rPr>
          <w:rFonts w:cs="Arial"/>
          <w:sz w:val="28"/>
          <w:szCs w:val="28"/>
        </w:rPr>
        <w:t xml:space="preserve">approve the </w:t>
      </w:r>
      <w:r w:rsidR="003B2507">
        <w:rPr>
          <w:rFonts w:cs="Arial"/>
          <w:sz w:val="28"/>
          <w:szCs w:val="28"/>
        </w:rPr>
        <w:t xml:space="preserve">IBEIC Manual </w:t>
      </w:r>
      <w:r w:rsidR="002B01D7">
        <w:rPr>
          <w:rFonts w:cs="Arial"/>
          <w:sz w:val="28"/>
          <w:szCs w:val="28"/>
        </w:rPr>
        <w:t>as presented</w:t>
      </w:r>
      <w:r w:rsidR="002B01D7" w:rsidRPr="00EB13A3">
        <w:rPr>
          <w:rFonts w:cs="Arial"/>
          <w:sz w:val="28"/>
          <w:szCs w:val="28"/>
        </w:rPr>
        <w:t xml:space="preserve">.  Ms. Salger seconded.  Motion passed.  </w:t>
      </w:r>
      <w:r w:rsidR="00646434">
        <w:rPr>
          <w:rFonts w:cs="Arial"/>
          <w:sz w:val="28"/>
          <w:szCs w:val="28"/>
        </w:rPr>
        <w:t xml:space="preserve"> </w:t>
      </w:r>
    </w:p>
    <w:p w14:paraId="729E788B" w14:textId="77777777" w:rsidR="004C7646" w:rsidRPr="004C7646" w:rsidRDefault="004C7646" w:rsidP="004C7646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13A4D8A0" w14:textId="385AEFD2" w:rsidR="003B2507" w:rsidRPr="00687CA7" w:rsidRDefault="003B2507" w:rsidP="00687CA7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Administrative Rules Committee Member – </w:t>
      </w:r>
      <w:r w:rsidR="00687CA7">
        <w:rPr>
          <w:rFonts w:cs="Arial"/>
          <w:sz w:val="28"/>
          <w:szCs w:val="28"/>
        </w:rPr>
        <w:t xml:space="preserve">Director Wharton explained how the </w:t>
      </w:r>
      <w:r w:rsidR="003D4824">
        <w:rPr>
          <w:rFonts w:cs="Arial"/>
          <w:sz w:val="28"/>
          <w:szCs w:val="28"/>
        </w:rPr>
        <w:t xml:space="preserve">committee was </w:t>
      </w:r>
      <w:r w:rsidR="00687CA7">
        <w:rPr>
          <w:rFonts w:cs="Arial"/>
          <w:sz w:val="28"/>
          <w:szCs w:val="28"/>
        </w:rPr>
        <w:t xml:space="preserve">established.  This </w:t>
      </w:r>
      <w:r w:rsidR="003D4824">
        <w:rPr>
          <w:rFonts w:cs="Arial"/>
          <w:sz w:val="28"/>
          <w:szCs w:val="28"/>
        </w:rPr>
        <w:t xml:space="preserve">meeting </w:t>
      </w:r>
      <w:r w:rsidR="00687CA7">
        <w:rPr>
          <w:rFonts w:cs="Arial"/>
          <w:sz w:val="28"/>
          <w:szCs w:val="28"/>
        </w:rPr>
        <w:t xml:space="preserve">is </w:t>
      </w:r>
      <w:r w:rsidR="003D4824">
        <w:rPr>
          <w:rFonts w:cs="Arial"/>
          <w:sz w:val="28"/>
          <w:szCs w:val="28"/>
        </w:rPr>
        <w:lastRenderedPageBreak/>
        <w:t xml:space="preserve">held </w:t>
      </w:r>
      <w:r w:rsidR="00687CA7">
        <w:rPr>
          <w:rFonts w:cs="Arial"/>
          <w:sz w:val="28"/>
          <w:szCs w:val="28"/>
        </w:rPr>
        <w:t>twice a yea</w:t>
      </w:r>
      <w:r w:rsidR="003D4824">
        <w:rPr>
          <w:rFonts w:cs="Arial"/>
          <w:sz w:val="28"/>
          <w:szCs w:val="28"/>
        </w:rPr>
        <w:t>r</w:t>
      </w:r>
      <w:r w:rsidR="00687CA7">
        <w:rPr>
          <w:rFonts w:cs="Arial"/>
          <w:sz w:val="28"/>
          <w:szCs w:val="28"/>
        </w:rPr>
        <w:t xml:space="preserve">.  The committee is </w:t>
      </w:r>
      <w:r w:rsidR="00C67954">
        <w:rPr>
          <w:rFonts w:cs="Arial"/>
          <w:sz w:val="28"/>
          <w:szCs w:val="28"/>
        </w:rPr>
        <w:t>comprised</w:t>
      </w:r>
      <w:r w:rsidR="00687CA7">
        <w:rPr>
          <w:rFonts w:cs="Arial"/>
          <w:sz w:val="28"/>
          <w:szCs w:val="28"/>
        </w:rPr>
        <w:t xml:space="preserve"> of Agency Director, CIO, and a commission member.  Mr. Hoenig is willing to serve on the committee.  Ms. Salger moved to have Mr. Hoenig serve on the Administrative Rules Committee.  Mr. Hoenig</w:t>
      </w:r>
      <w:r w:rsidR="00687CA7">
        <w:rPr>
          <w:rFonts w:cs="Arial"/>
          <w:sz w:val="28"/>
          <w:szCs w:val="28"/>
        </w:rPr>
        <w:t xml:space="preserve"> </w:t>
      </w:r>
      <w:r w:rsidR="00687CA7" w:rsidRPr="00892A94">
        <w:rPr>
          <w:rFonts w:cs="Arial"/>
          <w:sz w:val="28"/>
          <w:szCs w:val="28"/>
        </w:rPr>
        <w:t>seconded, and the motion passed.</w:t>
      </w:r>
    </w:p>
    <w:p w14:paraId="615DBFEA" w14:textId="77777777" w:rsidR="003B2507" w:rsidRPr="003B2507" w:rsidRDefault="003B2507" w:rsidP="003B2507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1BA05659" w14:textId="71E0987E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687CA7">
        <w:rPr>
          <w:rFonts w:cs="Arial"/>
          <w:sz w:val="28"/>
          <w:szCs w:val="28"/>
        </w:rPr>
        <w:t>Mr. Hoenig</w:t>
      </w:r>
      <w:r w:rsidR="00E246D2">
        <w:rPr>
          <w:rFonts w:cs="Arial"/>
          <w:sz w:val="28"/>
          <w:szCs w:val="28"/>
        </w:rPr>
        <w:t xml:space="preserve">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 and </w:t>
      </w:r>
      <w:r w:rsidR="00053F23" w:rsidRPr="009D5FF1">
        <w:rPr>
          <w:rFonts w:cs="Arial"/>
          <w:sz w:val="28"/>
          <w:szCs w:val="28"/>
        </w:rPr>
        <w:t>M</w:t>
      </w:r>
      <w:r w:rsidR="00687CA7">
        <w:rPr>
          <w:rFonts w:cs="Arial"/>
          <w:sz w:val="28"/>
          <w:szCs w:val="28"/>
        </w:rPr>
        <w:t>s. Salger</w:t>
      </w:r>
      <w:r w:rsidR="00DA0206"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seconded</w:t>
      </w:r>
      <w:r w:rsidR="009E59A5" w:rsidRPr="009D5FF1">
        <w:rPr>
          <w:rFonts w:cs="Arial"/>
          <w:sz w:val="28"/>
          <w:szCs w:val="28"/>
        </w:rPr>
        <w:t xml:space="preserve">. The meeting adjourned at </w:t>
      </w:r>
      <w:r w:rsidR="00687CA7">
        <w:rPr>
          <w:rFonts w:cs="Arial"/>
          <w:sz w:val="28"/>
          <w:szCs w:val="28"/>
        </w:rPr>
        <w:t>12:38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3F9DFDFC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CA5424">
        <w:rPr>
          <w:rFonts w:cs="Arial"/>
          <w:sz w:val="28"/>
          <w:szCs w:val="28"/>
        </w:rPr>
        <w:t>Amy Salger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5D5E432E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6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5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8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4"/>
  </w:num>
  <w:num w:numId="24" w16cid:durableId="84083536">
    <w:abstractNumId w:val="20"/>
  </w:num>
  <w:num w:numId="25" w16cid:durableId="924074018">
    <w:abstractNumId w:val="27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  <w:num w:numId="29" w16cid:durableId="2053311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E6149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01D7"/>
    <w:rsid w:val="002B4369"/>
    <w:rsid w:val="002B5013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2B0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B2507"/>
    <w:rsid w:val="003C2A52"/>
    <w:rsid w:val="003C5E20"/>
    <w:rsid w:val="003D1C6A"/>
    <w:rsid w:val="003D4824"/>
    <w:rsid w:val="003E45DB"/>
    <w:rsid w:val="00400550"/>
    <w:rsid w:val="0040659E"/>
    <w:rsid w:val="0041256A"/>
    <w:rsid w:val="00412A23"/>
    <w:rsid w:val="00417CE7"/>
    <w:rsid w:val="00422146"/>
    <w:rsid w:val="00434E8F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87CD4"/>
    <w:rsid w:val="00590AB6"/>
    <w:rsid w:val="005921AC"/>
    <w:rsid w:val="005963C7"/>
    <w:rsid w:val="005A2534"/>
    <w:rsid w:val="005B5323"/>
    <w:rsid w:val="005C0CC7"/>
    <w:rsid w:val="005D38E3"/>
    <w:rsid w:val="005F30BF"/>
    <w:rsid w:val="005F3B64"/>
    <w:rsid w:val="005F63B5"/>
    <w:rsid w:val="00605A26"/>
    <w:rsid w:val="00610FEF"/>
    <w:rsid w:val="00630CD8"/>
    <w:rsid w:val="00643A0D"/>
    <w:rsid w:val="00646434"/>
    <w:rsid w:val="0065272F"/>
    <w:rsid w:val="00654A57"/>
    <w:rsid w:val="0065599E"/>
    <w:rsid w:val="00683251"/>
    <w:rsid w:val="00687CA7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817C0B"/>
    <w:rsid w:val="00817F7F"/>
    <w:rsid w:val="00832741"/>
    <w:rsid w:val="0083625B"/>
    <w:rsid w:val="00845DF6"/>
    <w:rsid w:val="00856DA9"/>
    <w:rsid w:val="00857C04"/>
    <w:rsid w:val="0086797B"/>
    <w:rsid w:val="0087115C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9058FA"/>
    <w:rsid w:val="00907A52"/>
    <w:rsid w:val="00914B4F"/>
    <w:rsid w:val="009202C4"/>
    <w:rsid w:val="00923C51"/>
    <w:rsid w:val="00924029"/>
    <w:rsid w:val="00930A8E"/>
    <w:rsid w:val="00931C0A"/>
    <w:rsid w:val="0093244D"/>
    <w:rsid w:val="00944DBB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1740D"/>
    <w:rsid w:val="00A209EB"/>
    <w:rsid w:val="00A249C1"/>
    <w:rsid w:val="00A56562"/>
    <w:rsid w:val="00A62B3F"/>
    <w:rsid w:val="00A654EB"/>
    <w:rsid w:val="00A7783B"/>
    <w:rsid w:val="00A81872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159D9"/>
    <w:rsid w:val="00C2078F"/>
    <w:rsid w:val="00C328EA"/>
    <w:rsid w:val="00C37439"/>
    <w:rsid w:val="00C44BA8"/>
    <w:rsid w:val="00C54450"/>
    <w:rsid w:val="00C66A6C"/>
    <w:rsid w:val="00C67954"/>
    <w:rsid w:val="00C75C8C"/>
    <w:rsid w:val="00C816DD"/>
    <w:rsid w:val="00CA5424"/>
    <w:rsid w:val="00CB4D04"/>
    <w:rsid w:val="00CC0C38"/>
    <w:rsid w:val="00CC12F6"/>
    <w:rsid w:val="00CC19D8"/>
    <w:rsid w:val="00CC372E"/>
    <w:rsid w:val="00CD174E"/>
    <w:rsid w:val="00CF0144"/>
    <w:rsid w:val="00CF0F6C"/>
    <w:rsid w:val="00CF1416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8</cp:revision>
  <cp:lastPrinted>2019-06-12T15:11:00Z</cp:lastPrinted>
  <dcterms:created xsi:type="dcterms:W3CDTF">2023-12-05T17:49:00Z</dcterms:created>
  <dcterms:modified xsi:type="dcterms:W3CDTF">2023-12-05T18:52:00Z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