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36A99" w14:textId="77777777" w:rsidR="003B6E4C" w:rsidRDefault="003B6E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NewRomanPSMT" w:hAnsi="TimesNewRomanPSMT" w:cs="TimesNewRomanPSMT"/>
          <w:kern w:val="0"/>
        </w:rPr>
      </w:pPr>
      <w:r>
        <w:rPr>
          <w:rFonts w:ascii="TimesNewRomanPSMT" w:hAnsi="TimesNewRomanPSMT" w:cs="TimesNewRomanPSMT"/>
          <w:kern w:val="0"/>
        </w:rPr>
        <w:t>2024 BELL Summary</w:t>
      </w:r>
    </w:p>
    <w:p w14:paraId="0E142014" w14:textId="77777777" w:rsidR="00DD53CF" w:rsidRDefault="00DD53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NewRomanPSMT" w:hAnsi="TimesNewRomanPSMT" w:cs="TimesNewRomanPSMT"/>
          <w:kern w:val="0"/>
        </w:rPr>
      </w:pPr>
    </w:p>
    <w:p w14:paraId="1E1F3D4A" w14:textId="7B5B63B1" w:rsidR="00DD53CF" w:rsidRDefault="00DD53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NewRomanPSMT" w:hAnsi="TimesNewRomanPSMT" w:cs="TimesNewRomanPSMT"/>
          <w:kern w:val="0"/>
        </w:rPr>
      </w:pPr>
      <w:r>
        <w:rPr>
          <w:rFonts w:ascii="TimesNewRomanPSMT" w:hAnsi="TimesNewRomanPSMT" w:cs="TimesNewRomanPSMT"/>
          <w:kern w:val="0"/>
        </w:rPr>
        <w:tab/>
      </w:r>
      <w:r w:rsidR="00323F01">
        <w:rPr>
          <w:rFonts w:ascii="TimesNewRomanPSMT" w:hAnsi="TimesNewRomanPSMT" w:cs="TimesNewRomanPSMT"/>
          <w:kern w:val="0"/>
        </w:rPr>
        <w:t>We held t</w:t>
      </w:r>
      <w:r>
        <w:rPr>
          <w:rFonts w:ascii="TimesNewRomanPSMT" w:hAnsi="TimesNewRomanPSMT" w:cs="TimesNewRomanPSMT"/>
          <w:kern w:val="0"/>
        </w:rPr>
        <w:t xml:space="preserve">he 2024 NFBI Braille Camp August 5-9 in Des Moines. </w:t>
      </w:r>
      <w:r w:rsidR="00177369">
        <w:rPr>
          <w:rFonts w:ascii="TimesNewRomanPSMT" w:hAnsi="TimesNewRomanPSMT" w:cs="TimesNewRomanPSMT"/>
          <w:kern w:val="0"/>
        </w:rPr>
        <w:t>Three</w:t>
      </w:r>
      <w:r>
        <w:rPr>
          <w:rFonts w:ascii="TimesNewRomanPSMT" w:hAnsi="TimesNewRomanPSMT" w:cs="TimesNewRomanPSMT"/>
          <w:kern w:val="0"/>
        </w:rPr>
        <w:t xml:space="preserve"> students enrolled in the program; however, one had to withdraw at the last minute due to a family emergency. The students came from across Iowa, east and west, and utilized local hotels and other housing arrangements to be able to participate. </w:t>
      </w:r>
    </w:p>
    <w:p w14:paraId="074B7922" w14:textId="4B276D4B" w:rsidR="00DD53CF" w:rsidRDefault="00DD53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NewRomanPSMT" w:hAnsi="TimesNewRomanPSMT" w:cs="TimesNewRomanPSMT"/>
          <w:kern w:val="0"/>
        </w:rPr>
      </w:pPr>
      <w:r>
        <w:rPr>
          <w:rFonts w:ascii="TimesNewRomanPSMT" w:hAnsi="TimesNewRomanPSMT" w:cs="TimesNewRomanPSMT"/>
          <w:kern w:val="0"/>
        </w:rPr>
        <w:tab/>
        <w:t xml:space="preserve">Activities during the camp focused on helping students develop their blindness skills and self-confidence. Some of the activities held as part of the program included traveling by bus to Casey’s General Store and Dairy Queen, making daily snacks, solving braille riddles and tactile puzzles, reading books, playing </w:t>
      </w:r>
      <w:r w:rsidR="00177369">
        <w:rPr>
          <w:rFonts w:ascii="TimesNewRomanPSMT" w:hAnsi="TimesNewRomanPSMT" w:cs="TimesNewRomanPSMT"/>
          <w:kern w:val="0"/>
        </w:rPr>
        <w:t>Uno,</w:t>
      </w:r>
      <w:r>
        <w:rPr>
          <w:rFonts w:ascii="TimesNewRomanPSMT" w:hAnsi="TimesNewRomanPSMT" w:cs="TimesNewRomanPSMT"/>
          <w:kern w:val="0"/>
        </w:rPr>
        <w:t xml:space="preserve"> and making slime. During the final day of the camp a program was held for parents to share resources and discuss specifics about each child with each family. One of the students was so sad for the week to come to an end that he cried, warming the hearts of all the program volunteers.</w:t>
      </w:r>
    </w:p>
    <w:p w14:paraId="7C678DFC" w14:textId="17805BFA" w:rsidR="00DD53CF" w:rsidRDefault="00323F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NewRomanPSMT" w:hAnsi="TimesNewRomanPSMT" w:cs="TimesNewRomanPSMT"/>
          <w:kern w:val="0"/>
        </w:rPr>
      </w:pPr>
      <w:r>
        <w:rPr>
          <w:rFonts w:ascii="TimesNewRomanPSMT" w:hAnsi="TimesNewRomanPSMT" w:cs="TimesNewRomanPSMT"/>
          <w:kern w:val="0"/>
        </w:rPr>
        <w:tab/>
        <w:t>While fewer students attended the program than had been desired, this was a great start for a program that had not been held since 2017, and we learned much for expanding the program next year. We have already begun planning for next year’s program so that it can be more impactful. We thank the commission board for contributing funds from G&amp;B that allowed the students who participated to learn and have fun.</w:t>
      </w:r>
    </w:p>
    <w:p w14:paraId="4E9AE480" w14:textId="77777777" w:rsidR="001802EA" w:rsidRDefault="001802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NewRomanPSMT" w:hAnsi="TimesNewRomanPSMT" w:cs="TimesNewRomanPSMT"/>
          <w:kern w:val="0"/>
        </w:rPr>
      </w:pPr>
    </w:p>
    <w:p w14:paraId="66E8EFBD" w14:textId="77777777" w:rsidR="001802EA" w:rsidRDefault="001802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NewRomanPSMT" w:hAnsi="TimesNewRomanPSMT" w:cs="TimesNewRomanPSMT"/>
          <w:kern w:val="0"/>
        </w:rPr>
      </w:pPr>
    </w:p>
    <w:tbl>
      <w:tblPr>
        <w:tblW w:w="5280" w:type="dxa"/>
        <w:tblLook w:val="04A0" w:firstRow="1" w:lastRow="0" w:firstColumn="1" w:lastColumn="0" w:noHBand="0" w:noVBand="1"/>
      </w:tblPr>
      <w:tblGrid>
        <w:gridCol w:w="1840"/>
        <w:gridCol w:w="1720"/>
        <w:gridCol w:w="1720"/>
      </w:tblGrid>
      <w:tr w:rsidR="001802EA" w:rsidRPr="001802EA" w14:paraId="4507A96A" w14:textId="77777777" w:rsidTr="001802EA">
        <w:trPr>
          <w:trHeight w:val="510"/>
        </w:trPr>
        <w:tc>
          <w:tcPr>
            <w:tcW w:w="1840" w:type="dxa"/>
            <w:tcBorders>
              <w:top w:val="single" w:sz="4" w:space="0" w:color="A5A5A5"/>
              <w:left w:val="single" w:sz="4" w:space="0" w:color="A5A5A5"/>
              <w:bottom w:val="single" w:sz="4" w:space="0" w:color="3F3F3F"/>
              <w:right w:val="single" w:sz="4" w:space="0" w:color="A5A5A5"/>
            </w:tcBorders>
            <w:shd w:val="clear" w:color="000000" w:fill="BDC0BF"/>
            <w:hideMark/>
          </w:tcPr>
          <w:p w14:paraId="291C7504" w14:textId="77777777" w:rsidR="001802EA" w:rsidRPr="001802EA" w:rsidRDefault="001802EA" w:rsidP="001802EA">
            <w:pPr>
              <w:spacing w:after="0" w:line="240" w:lineRule="auto"/>
              <w:rPr>
                <w:rFonts w:ascii="Helvetica" w:eastAsia="Times New Roman" w:hAnsi="Helvetica"/>
                <w:color w:val="000000"/>
                <w:kern w:val="0"/>
                <w:sz w:val="28"/>
                <w:szCs w:val="28"/>
              </w:rPr>
            </w:pPr>
            <w:r w:rsidRPr="001802EA">
              <w:rPr>
                <w:rFonts w:ascii="Helvetica" w:eastAsia="Times New Roman" w:hAnsi="Helvetica"/>
                <w:color w:val="000000"/>
                <w:kern w:val="0"/>
                <w:sz w:val="28"/>
                <w:szCs w:val="28"/>
              </w:rPr>
              <w:t>Item</w:t>
            </w:r>
          </w:p>
        </w:tc>
        <w:tc>
          <w:tcPr>
            <w:tcW w:w="1720" w:type="dxa"/>
            <w:tcBorders>
              <w:top w:val="single" w:sz="4" w:space="0" w:color="A5A5A5"/>
              <w:left w:val="nil"/>
              <w:bottom w:val="single" w:sz="4" w:space="0" w:color="3F3F3F"/>
              <w:right w:val="single" w:sz="4" w:space="0" w:color="A5A5A5"/>
            </w:tcBorders>
            <w:shd w:val="clear" w:color="000000" w:fill="BDC0BF"/>
            <w:hideMark/>
          </w:tcPr>
          <w:p w14:paraId="43C1D2F3" w14:textId="77777777" w:rsidR="001802EA" w:rsidRPr="001802EA" w:rsidRDefault="001802EA" w:rsidP="001802EA">
            <w:pPr>
              <w:spacing w:after="0" w:line="240" w:lineRule="auto"/>
              <w:rPr>
                <w:rFonts w:ascii="Helvetica Neue" w:eastAsia="Times New Roman" w:hAnsi="Helvetica Neue"/>
                <w:b/>
                <w:bCs/>
                <w:color w:val="000000"/>
                <w:kern w:val="0"/>
                <w:sz w:val="20"/>
                <w:szCs w:val="20"/>
              </w:rPr>
            </w:pPr>
            <w:r w:rsidRPr="001802EA">
              <w:rPr>
                <w:rFonts w:ascii="Helvetica Neue" w:eastAsia="Times New Roman" w:hAnsi="Helvetica Neue"/>
                <w:b/>
                <w:bCs/>
                <w:color w:val="000000"/>
                <w:kern w:val="0"/>
                <w:sz w:val="20"/>
                <w:szCs w:val="20"/>
              </w:rPr>
              <w:t>Cost</w:t>
            </w:r>
          </w:p>
        </w:tc>
        <w:tc>
          <w:tcPr>
            <w:tcW w:w="1720" w:type="dxa"/>
            <w:tcBorders>
              <w:top w:val="single" w:sz="4" w:space="0" w:color="A5A5A5"/>
              <w:left w:val="nil"/>
              <w:bottom w:val="single" w:sz="4" w:space="0" w:color="3F3F3F"/>
              <w:right w:val="single" w:sz="4" w:space="0" w:color="A5A5A5"/>
            </w:tcBorders>
            <w:shd w:val="clear" w:color="000000" w:fill="BDC0BF"/>
            <w:hideMark/>
          </w:tcPr>
          <w:p w14:paraId="7DC68C77" w14:textId="77777777" w:rsidR="001802EA" w:rsidRPr="001802EA" w:rsidRDefault="001802EA" w:rsidP="001802EA">
            <w:pPr>
              <w:spacing w:after="0" w:line="240" w:lineRule="auto"/>
              <w:rPr>
                <w:rFonts w:ascii="Helvetica Neue" w:eastAsia="Times New Roman" w:hAnsi="Helvetica Neue"/>
                <w:b/>
                <w:bCs/>
                <w:color w:val="000000"/>
                <w:kern w:val="0"/>
                <w:sz w:val="20"/>
                <w:szCs w:val="20"/>
              </w:rPr>
            </w:pPr>
            <w:r w:rsidRPr="001802EA">
              <w:rPr>
                <w:rFonts w:ascii="Helvetica Neue" w:eastAsia="Times New Roman" w:hAnsi="Helvetica Neue"/>
                <w:b/>
                <w:bCs/>
                <w:color w:val="000000"/>
                <w:kern w:val="0"/>
                <w:sz w:val="20"/>
                <w:szCs w:val="20"/>
              </w:rPr>
              <w:t> </w:t>
            </w:r>
          </w:p>
        </w:tc>
      </w:tr>
      <w:tr w:rsidR="001802EA" w:rsidRPr="001802EA" w14:paraId="1C25CED7" w14:textId="77777777" w:rsidTr="001802EA">
        <w:trPr>
          <w:trHeight w:val="510"/>
        </w:trPr>
        <w:tc>
          <w:tcPr>
            <w:tcW w:w="1840" w:type="dxa"/>
            <w:tcBorders>
              <w:top w:val="nil"/>
              <w:left w:val="single" w:sz="4" w:space="0" w:color="A5A5A5"/>
              <w:bottom w:val="single" w:sz="4" w:space="0" w:color="A5A5A5"/>
              <w:right w:val="single" w:sz="4" w:space="0" w:color="3F3F3F"/>
            </w:tcBorders>
            <w:shd w:val="clear" w:color="000000" w:fill="DBDBDB"/>
            <w:hideMark/>
          </w:tcPr>
          <w:p w14:paraId="51FB2ED5" w14:textId="77777777" w:rsidR="001802EA" w:rsidRPr="001802EA" w:rsidRDefault="001802EA" w:rsidP="001802EA">
            <w:pPr>
              <w:spacing w:after="0" w:line="240" w:lineRule="auto"/>
              <w:rPr>
                <w:rFonts w:ascii="Helvetica" w:eastAsia="Times New Roman" w:hAnsi="Helvetica"/>
                <w:color w:val="000000"/>
                <w:kern w:val="0"/>
                <w:sz w:val="28"/>
                <w:szCs w:val="28"/>
              </w:rPr>
            </w:pPr>
            <w:r w:rsidRPr="001802EA">
              <w:rPr>
                <w:rFonts w:ascii="Helvetica" w:eastAsia="Times New Roman" w:hAnsi="Helvetica"/>
                <w:color w:val="000000"/>
                <w:kern w:val="0"/>
                <w:sz w:val="28"/>
                <w:szCs w:val="28"/>
              </w:rPr>
              <w:t>Classroom</w:t>
            </w:r>
          </w:p>
        </w:tc>
        <w:tc>
          <w:tcPr>
            <w:tcW w:w="1720" w:type="dxa"/>
            <w:tcBorders>
              <w:top w:val="nil"/>
              <w:left w:val="nil"/>
              <w:bottom w:val="single" w:sz="4" w:space="0" w:color="A5A5A5"/>
              <w:right w:val="single" w:sz="4" w:space="0" w:color="A5A5A5"/>
            </w:tcBorders>
            <w:shd w:val="clear" w:color="auto" w:fill="auto"/>
            <w:hideMark/>
          </w:tcPr>
          <w:p w14:paraId="2C408DBA" w14:textId="77777777" w:rsidR="001802EA" w:rsidRPr="001802EA" w:rsidRDefault="001802EA" w:rsidP="001802EA">
            <w:pPr>
              <w:spacing w:after="0" w:line="240" w:lineRule="auto"/>
              <w:jc w:val="right"/>
              <w:rPr>
                <w:rFonts w:ascii="Helvetica Neue" w:eastAsia="Times New Roman" w:hAnsi="Helvetica Neue"/>
                <w:color w:val="000000"/>
                <w:kern w:val="0"/>
                <w:sz w:val="20"/>
                <w:szCs w:val="20"/>
              </w:rPr>
            </w:pPr>
            <w:r w:rsidRPr="001802EA">
              <w:rPr>
                <w:rFonts w:ascii="Helvetica Neue" w:eastAsia="Times New Roman" w:hAnsi="Helvetica Neue"/>
                <w:color w:val="000000"/>
                <w:kern w:val="0"/>
                <w:sz w:val="20"/>
                <w:szCs w:val="20"/>
              </w:rPr>
              <w:t>$1,250.00</w:t>
            </w:r>
          </w:p>
        </w:tc>
        <w:tc>
          <w:tcPr>
            <w:tcW w:w="1720" w:type="dxa"/>
            <w:tcBorders>
              <w:top w:val="nil"/>
              <w:left w:val="nil"/>
              <w:bottom w:val="single" w:sz="4" w:space="0" w:color="A5A5A5"/>
              <w:right w:val="single" w:sz="4" w:space="0" w:color="A5A5A5"/>
            </w:tcBorders>
            <w:shd w:val="clear" w:color="auto" w:fill="auto"/>
            <w:hideMark/>
          </w:tcPr>
          <w:p w14:paraId="4389E512" w14:textId="77777777" w:rsidR="001802EA" w:rsidRPr="001802EA" w:rsidRDefault="001802EA" w:rsidP="001802EA">
            <w:pPr>
              <w:spacing w:after="0" w:line="240" w:lineRule="auto"/>
              <w:rPr>
                <w:rFonts w:ascii="Helvetica Neue" w:eastAsia="Times New Roman" w:hAnsi="Helvetica Neue"/>
                <w:color w:val="000000"/>
                <w:kern w:val="0"/>
                <w:sz w:val="20"/>
                <w:szCs w:val="20"/>
              </w:rPr>
            </w:pPr>
            <w:r w:rsidRPr="001802EA">
              <w:rPr>
                <w:rFonts w:ascii="Helvetica Neue" w:eastAsia="Times New Roman" w:hAnsi="Helvetica Neue"/>
                <w:color w:val="000000"/>
                <w:kern w:val="0"/>
                <w:sz w:val="20"/>
                <w:szCs w:val="20"/>
              </w:rPr>
              <w:t> </w:t>
            </w:r>
          </w:p>
        </w:tc>
      </w:tr>
      <w:tr w:rsidR="001802EA" w:rsidRPr="001802EA" w14:paraId="475FB69B" w14:textId="77777777" w:rsidTr="001802EA">
        <w:trPr>
          <w:trHeight w:val="848"/>
        </w:trPr>
        <w:tc>
          <w:tcPr>
            <w:tcW w:w="1840" w:type="dxa"/>
            <w:tcBorders>
              <w:top w:val="nil"/>
              <w:left w:val="single" w:sz="4" w:space="0" w:color="A5A5A5"/>
              <w:bottom w:val="single" w:sz="4" w:space="0" w:color="A5A5A5"/>
              <w:right w:val="single" w:sz="4" w:space="0" w:color="3F3F3F"/>
            </w:tcBorders>
            <w:shd w:val="clear" w:color="000000" w:fill="DBDBDB"/>
            <w:hideMark/>
          </w:tcPr>
          <w:p w14:paraId="717CC5C6" w14:textId="77777777" w:rsidR="001802EA" w:rsidRPr="001802EA" w:rsidRDefault="001802EA" w:rsidP="001802EA">
            <w:pPr>
              <w:spacing w:after="0" w:line="240" w:lineRule="auto"/>
              <w:rPr>
                <w:rFonts w:ascii="Helvetica" w:eastAsia="Times New Roman" w:hAnsi="Helvetica"/>
                <w:color w:val="000000"/>
                <w:kern w:val="0"/>
                <w:sz w:val="28"/>
                <w:szCs w:val="28"/>
              </w:rPr>
            </w:pPr>
            <w:r w:rsidRPr="001802EA">
              <w:rPr>
                <w:rFonts w:ascii="Helvetica" w:eastAsia="Times New Roman" w:hAnsi="Helvetica"/>
                <w:color w:val="000000"/>
                <w:kern w:val="0"/>
                <w:sz w:val="28"/>
                <w:szCs w:val="28"/>
              </w:rPr>
              <w:t>Primary Driver</w:t>
            </w:r>
          </w:p>
        </w:tc>
        <w:tc>
          <w:tcPr>
            <w:tcW w:w="1720" w:type="dxa"/>
            <w:tcBorders>
              <w:top w:val="nil"/>
              <w:left w:val="nil"/>
              <w:bottom w:val="single" w:sz="4" w:space="0" w:color="A5A5A5"/>
              <w:right w:val="single" w:sz="4" w:space="0" w:color="A5A5A5"/>
            </w:tcBorders>
            <w:shd w:val="clear" w:color="auto" w:fill="auto"/>
            <w:hideMark/>
          </w:tcPr>
          <w:p w14:paraId="5ABC3B8F" w14:textId="77777777" w:rsidR="001802EA" w:rsidRPr="001802EA" w:rsidRDefault="001802EA" w:rsidP="001802EA">
            <w:pPr>
              <w:spacing w:after="0" w:line="240" w:lineRule="auto"/>
              <w:jc w:val="right"/>
              <w:rPr>
                <w:rFonts w:ascii="Helvetica Neue" w:eastAsia="Times New Roman" w:hAnsi="Helvetica Neue"/>
                <w:color w:val="000000"/>
                <w:kern w:val="0"/>
                <w:sz w:val="20"/>
                <w:szCs w:val="20"/>
              </w:rPr>
            </w:pPr>
            <w:r w:rsidRPr="001802EA">
              <w:rPr>
                <w:rFonts w:ascii="Helvetica Neue" w:eastAsia="Times New Roman" w:hAnsi="Helvetica Neue"/>
                <w:color w:val="000000"/>
                <w:kern w:val="0"/>
                <w:sz w:val="20"/>
                <w:szCs w:val="20"/>
              </w:rPr>
              <w:t>$86.00</w:t>
            </w:r>
          </w:p>
        </w:tc>
        <w:tc>
          <w:tcPr>
            <w:tcW w:w="1720" w:type="dxa"/>
            <w:tcBorders>
              <w:top w:val="nil"/>
              <w:left w:val="nil"/>
              <w:bottom w:val="single" w:sz="4" w:space="0" w:color="A5A5A5"/>
              <w:right w:val="single" w:sz="4" w:space="0" w:color="A5A5A5"/>
            </w:tcBorders>
            <w:shd w:val="clear" w:color="auto" w:fill="auto"/>
            <w:hideMark/>
          </w:tcPr>
          <w:p w14:paraId="0245B5E5" w14:textId="77777777" w:rsidR="001802EA" w:rsidRPr="001802EA" w:rsidRDefault="001802EA" w:rsidP="001802EA">
            <w:pPr>
              <w:spacing w:after="0" w:line="240" w:lineRule="auto"/>
              <w:rPr>
                <w:rFonts w:ascii="Helvetica Neue" w:eastAsia="Times New Roman" w:hAnsi="Helvetica Neue"/>
                <w:color w:val="000000"/>
                <w:kern w:val="0"/>
                <w:sz w:val="20"/>
                <w:szCs w:val="20"/>
              </w:rPr>
            </w:pPr>
            <w:r w:rsidRPr="001802EA">
              <w:rPr>
                <w:rFonts w:ascii="Helvetica Neue" w:eastAsia="Times New Roman" w:hAnsi="Helvetica Neue"/>
                <w:color w:val="000000"/>
                <w:kern w:val="0"/>
                <w:sz w:val="20"/>
                <w:szCs w:val="20"/>
              </w:rPr>
              <w:t> </w:t>
            </w:r>
          </w:p>
        </w:tc>
      </w:tr>
      <w:tr w:rsidR="001802EA" w:rsidRPr="001802EA" w14:paraId="0B145F93" w14:textId="77777777" w:rsidTr="001802EA">
        <w:trPr>
          <w:trHeight w:val="507"/>
        </w:trPr>
        <w:tc>
          <w:tcPr>
            <w:tcW w:w="1840" w:type="dxa"/>
            <w:tcBorders>
              <w:top w:val="nil"/>
              <w:left w:val="single" w:sz="4" w:space="0" w:color="A5A5A5"/>
              <w:bottom w:val="single" w:sz="4" w:space="0" w:color="A5A5A5"/>
              <w:right w:val="single" w:sz="4" w:space="0" w:color="3F3F3F"/>
            </w:tcBorders>
            <w:shd w:val="clear" w:color="000000" w:fill="DBDBDB"/>
            <w:hideMark/>
          </w:tcPr>
          <w:p w14:paraId="3DED3CCA" w14:textId="77777777" w:rsidR="001802EA" w:rsidRPr="001802EA" w:rsidRDefault="001802EA" w:rsidP="001802EA">
            <w:pPr>
              <w:spacing w:after="0" w:line="240" w:lineRule="auto"/>
              <w:rPr>
                <w:rFonts w:ascii="Helvetica" w:eastAsia="Times New Roman" w:hAnsi="Helvetica"/>
                <w:color w:val="000000"/>
                <w:kern w:val="0"/>
                <w:sz w:val="28"/>
                <w:szCs w:val="28"/>
              </w:rPr>
            </w:pPr>
            <w:r w:rsidRPr="001802EA">
              <w:rPr>
                <w:rFonts w:ascii="Helvetica" w:eastAsia="Times New Roman" w:hAnsi="Helvetica"/>
                <w:color w:val="000000"/>
                <w:kern w:val="0"/>
                <w:sz w:val="28"/>
                <w:szCs w:val="28"/>
              </w:rPr>
              <w:t>Other Drivers</w:t>
            </w:r>
          </w:p>
        </w:tc>
        <w:tc>
          <w:tcPr>
            <w:tcW w:w="1720" w:type="dxa"/>
            <w:tcBorders>
              <w:top w:val="nil"/>
              <w:left w:val="nil"/>
              <w:bottom w:val="single" w:sz="4" w:space="0" w:color="A5A5A5"/>
              <w:right w:val="single" w:sz="4" w:space="0" w:color="A5A5A5"/>
            </w:tcBorders>
            <w:shd w:val="clear" w:color="auto" w:fill="auto"/>
            <w:hideMark/>
          </w:tcPr>
          <w:p w14:paraId="5141F21D" w14:textId="77777777" w:rsidR="001802EA" w:rsidRPr="001802EA" w:rsidRDefault="001802EA" w:rsidP="001802EA">
            <w:pPr>
              <w:spacing w:after="0" w:line="240" w:lineRule="auto"/>
              <w:jc w:val="right"/>
              <w:rPr>
                <w:rFonts w:ascii="Helvetica Neue" w:eastAsia="Times New Roman" w:hAnsi="Helvetica Neue"/>
                <w:color w:val="000000"/>
                <w:kern w:val="0"/>
                <w:sz w:val="20"/>
                <w:szCs w:val="20"/>
              </w:rPr>
            </w:pPr>
            <w:r w:rsidRPr="001802EA">
              <w:rPr>
                <w:rFonts w:ascii="Helvetica Neue" w:eastAsia="Times New Roman" w:hAnsi="Helvetica Neue"/>
                <w:color w:val="000000"/>
                <w:kern w:val="0"/>
                <w:sz w:val="20"/>
                <w:szCs w:val="20"/>
              </w:rPr>
              <w:t>$158.00</w:t>
            </w:r>
          </w:p>
        </w:tc>
        <w:tc>
          <w:tcPr>
            <w:tcW w:w="1720" w:type="dxa"/>
            <w:tcBorders>
              <w:top w:val="nil"/>
              <w:left w:val="nil"/>
              <w:bottom w:val="single" w:sz="4" w:space="0" w:color="A5A5A5"/>
              <w:right w:val="single" w:sz="4" w:space="0" w:color="A5A5A5"/>
            </w:tcBorders>
            <w:shd w:val="clear" w:color="auto" w:fill="auto"/>
            <w:hideMark/>
          </w:tcPr>
          <w:p w14:paraId="69F22F7B" w14:textId="77777777" w:rsidR="001802EA" w:rsidRPr="001802EA" w:rsidRDefault="001802EA" w:rsidP="001802EA">
            <w:pPr>
              <w:spacing w:after="0" w:line="240" w:lineRule="auto"/>
              <w:rPr>
                <w:rFonts w:ascii="Helvetica Neue" w:eastAsia="Times New Roman" w:hAnsi="Helvetica Neue"/>
                <w:color w:val="000000"/>
                <w:kern w:val="0"/>
                <w:sz w:val="20"/>
                <w:szCs w:val="20"/>
              </w:rPr>
            </w:pPr>
            <w:r w:rsidRPr="001802EA">
              <w:rPr>
                <w:rFonts w:ascii="Helvetica Neue" w:eastAsia="Times New Roman" w:hAnsi="Helvetica Neue"/>
                <w:color w:val="000000"/>
                <w:kern w:val="0"/>
                <w:sz w:val="20"/>
                <w:szCs w:val="20"/>
              </w:rPr>
              <w:t> </w:t>
            </w:r>
          </w:p>
        </w:tc>
      </w:tr>
      <w:tr w:rsidR="001802EA" w:rsidRPr="001802EA" w14:paraId="06735F07" w14:textId="77777777" w:rsidTr="001802EA">
        <w:trPr>
          <w:trHeight w:val="848"/>
        </w:trPr>
        <w:tc>
          <w:tcPr>
            <w:tcW w:w="1840" w:type="dxa"/>
            <w:tcBorders>
              <w:top w:val="nil"/>
              <w:left w:val="single" w:sz="4" w:space="0" w:color="A5A5A5"/>
              <w:bottom w:val="single" w:sz="4" w:space="0" w:color="A5A5A5"/>
              <w:right w:val="single" w:sz="4" w:space="0" w:color="3F3F3F"/>
            </w:tcBorders>
            <w:shd w:val="clear" w:color="000000" w:fill="DBDBDB"/>
            <w:hideMark/>
          </w:tcPr>
          <w:p w14:paraId="27A32E5F" w14:textId="77777777" w:rsidR="001802EA" w:rsidRPr="001802EA" w:rsidRDefault="001802EA" w:rsidP="001802EA">
            <w:pPr>
              <w:spacing w:after="0" w:line="240" w:lineRule="auto"/>
              <w:rPr>
                <w:rFonts w:ascii="Helvetica" w:eastAsia="Times New Roman" w:hAnsi="Helvetica"/>
                <w:color w:val="000000"/>
                <w:kern w:val="0"/>
                <w:sz w:val="28"/>
                <w:szCs w:val="28"/>
              </w:rPr>
            </w:pPr>
            <w:r w:rsidRPr="001802EA">
              <w:rPr>
                <w:rFonts w:ascii="Helvetica" w:eastAsia="Times New Roman" w:hAnsi="Helvetica"/>
                <w:color w:val="000000"/>
                <w:kern w:val="0"/>
                <w:sz w:val="28"/>
                <w:szCs w:val="28"/>
              </w:rPr>
              <w:t>Background checks</w:t>
            </w:r>
          </w:p>
        </w:tc>
        <w:tc>
          <w:tcPr>
            <w:tcW w:w="1720" w:type="dxa"/>
            <w:tcBorders>
              <w:top w:val="nil"/>
              <w:left w:val="nil"/>
              <w:bottom w:val="single" w:sz="4" w:space="0" w:color="A5A5A5"/>
              <w:right w:val="single" w:sz="4" w:space="0" w:color="A5A5A5"/>
            </w:tcBorders>
            <w:shd w:val="clear" w:color="auto" w:fill="auto"/>
            <w:hideMark/>
          </w:tcPr>
          <w:p w14:paraId="3A36AD2E" w14:textId="77777777" w:rsidR="001802EA" w:rsidRPr="001802EA" w:rsidRDefault="001802EA" w:rsidP="001802EA">
            <w:pPr>
              <w:spacing w:after="0" w:line="240" w:lineRule="auto"/>
              <w:jc w:val="right"/>
              <w:rPr>
                <w:rFonts w:ascii="Helvetica Neue" w:eastAsia="Times New Roman" w:hAnsi="Helvetica Neue"/>
                <w:color w:val="000000"/>
                <w:kern w:val="0"/>
                <w:sz w:val="20"/>
                <w:szCs w:val="20"/>
              </w:rPr>
            </w:pPr>
            <w:r w:rsidRPr="001802EA">
              <w:rPr>
                <w:rFonts w:ascii="Helvetica Neue" w:eastAsia="Times New Roman" w:hAnsi="Helvetica Neue"/>
                <w:color w:val="000000"/>
                <w:kern w:val="0"/>
                <w:sz w:val="20"/>
                <w:szCs w:val="20"/>
              </w:rPr>
              <w:t>$211.50</w:t>
            </w:r>
          </w:p>
        </w:tc>
        <w:tc>
          <w:tcPr>
            <w:tcW w:w="1720" w:type="dxa"/>
            <w:tcBorders>
              <w:top w:val="nil"/>
              <w:left w:val="nil"/>
              <w:bottom w:val="single" w:sz="4" w:space="0" w:color="A5A5A5"/>
              <w:right w:val="single" w:sz="4" w:space="0" w:color="A5A5A5"/>
            </w:tcBorders>
            <w:shd w:val="clear" w:color="auto" w:fill="auto"/>
            <w:hideMark/>
          </w:tcPr>
          <w:p w14:paraId="5E9EA02A" w14:textId="77777777" w:rsidR="001802EA" w:rsidRPr="001802EA" w:rsidRDefault="001802EA" w:rsidP="001802EA">
            <w:pPr>
              <w:spacing w:after="0" w:line="240" w:lineRule="auto"/>
              <w:rPr>
                <w:rFonts w:ascii="Helvetica Neue" w:eastAsia="Times New Roman" w:hAnsi="Helvetica Neue"/>
                <w:color w:val="000000"/>
                <w:kern w:val="0"/>
                <w:sz w:val="20"/>
                <w:szCs w:val="20"/>
              </w:rPr>
            </w:pPr>
            <w:r w:rsidRPr="001802EA">
              <w:rPr>
                <w:rFonts w:ascii="Helvetica Neue" w:eastAsia="Times New Roman" w:hAnsi="Helvetica Neue"/>
                <w:color w:val="000000"/>
                <w:kern w:val="0"/>
                <w:sz w:val="20"/>
                <w:szCs w:val="20"/>
              </w:rPr>
              <w:t> </w:t>
            </w:r>
          </w:p>
        </w:tc>
      </w:tr>
      <w:tr w:rsidR="001802EA" w:rsidRPr="001802EA" w14:paraId="423FDCC8" w14:textId="77777777" w:rsidTr="001802EA">
        <w:trPr>
          <w:trHeight w:val="507"/>
        </w:trPr>
        <w:tc>
          <w:tcPr>
            <w:tcW w:w="1840" w:type="dxa"/>
            <w:tcBorders>
              <w:top w:val="nil"/>
              <w:left w:val="single" w:sz="4" w:space="0" w:color="A5A5A5"/>
              <w:bottom w:val="single" w:sz="4" w:space="0" w:color="A5A5A5"/>
              <w:right w:val="single" w:sz="4" w:space="0" w:color="3F3F3F"/>
            </w:tcBorders>
            <w:shd w:val="clear" w:color="000000" w:fill="DBDBDB"/>
            <w:hideMark/>
          </w:tcPr>
          <w:p w14:paraId="13113503" w14:textId="77777777" w:rsidR="001802EA" w:rsidRPr="001802EA" w:rsidRDefault="001802EA" w:rsidP="001802EA">
            <w:pPr>
              <w:spacing w:after="0" w:line="240" w:lineRule="auto"/>
              <w:rPr>
                <w:rFonts w:ascii="Helvetica" w:eastAsia="Times New Roman" w:hAnsi="Helvetica"/>
                <w:color w:val="000000"/>
                <w:kern w:val="0"/>
                <w:sz w:val="28"/>
                <w:szCs w:val="28"/>
              </w:rPr>
            </w:pPr>
            <w:r w:rsidRPr="001802EA">
              <w:rPr>
                <w:rFonts w:ascii="Helvetica" w:eastAsia="Times New Roman" w:hAnsi="Helvetica"/>
                <w:color w:val="000000"/>
                <w:kern w:val="0"/>
                <w:sz w:val="28"/>
                <w:szCs w:val="28"/>
              </w:rPr>
              <w:t>Groceries,</w:t>
            </w:r>
          </w:p>
        </w:tc>
        <w:tc>
          <w:tcPr>
            <w:tcW w:w="1720" w:type="dxa"/>
            <w:tcBorders>
              <w:top w:val="nil"/>
              <w:left w:val="nil"/>
              <w:bottom w:val="single" w:sz="4" w:space="0" w:color="A5A5A5"/>
              <w:right w:val="single" w:sz="4" w:space="0" w:color="A5A5A5"/>
            </w:tcBorders>
            <w:shd w:val="clear" w:color="auto" w:fill="auto"/>
            <w:hideMark/>
          </w:tcPr>
          <w:p w14:paraId="162B60AD" w14:textId="77777777" w:rsidR="001802EA" w:rsidRPr="001802EA" w:rsidRDefault="001802EA" w:rsidP="001802EA">
            <w:pPr>
              <w:spacing w:after="0" w:line="240" w:lineRule="auto"/>
              <w:jc w:val="right"/>
              <w:rPr>
                <w:rFonts w:ascii="Helvetica Neue" w:eastAsia="Times New Roman" w:hAnsi="Helvetica Neue"/>
                <w:color w:val="000000"/>
                <w:kern w:val="0"/>
                <w:sz w:val="20"/>
                <w:szCs w:val="20"/>
              </w:rPr>
            </w:pPr>
            <w:r w:rsidRPr="001802EA">
              <w:rPr>
                <w:rFonts w:ascii="Helvetica Neue" w:eastAsia="Times New Roman" w:hAnsi="Helvetica Neue"/>
                <w:color w:val="000000"/>
                <w:kern w:val="0"/>
                <w:sz w:val="20"/>
                <w:szCs w:val="20"/>
              </w:rPr>
              <w:t>$264.97</w:t>
            </w:r>
          </w:p>
        </w:tc>
        <w:tc>
          <w:tcPr>
            <w:tcW w:w="1720" w:type="dxa"/>
            <w:tcBorders>
              <w:top w:val="nil"/>
              <w:left w:val="nil"/>
              <w:bottom w:val="single" w:sz="4" w:space="0" w:color="A5A5A5"/>
              <w:right w:val="single" w:sz="4" w:space="0" w:color="A5A5A5"/>
            </w:tcBorders>
            <w:shd w:val="clear" w:color="auto" w:fill="auto"/>
            <w:hideMark/>
          </w:tcPr>
          <w:p w14:paraId="19288340" w14:textId="77777777" w:rsidR="001802EA" w:rsidRPr="001802EA" w:rsidRDefault="001802EA" w:rsidP="001802EA">
            <w:pPr>
              <w:spacing w:after="0" w:line="240" w:lineRule="auto"/>
              <w:rPr>
                <w:rFonts w:ascii="Helvetica Neue" w:eastAsia="Times New Roman" w:hAnsi="Helvetica Neue"/>
                <w:color w:val="000000"/>
                <w:kern w:val="0"/>
                <w:sz w:val="20"/>
                <w:szCs w:val="20"/>
              </w:rPr>
            </w:pPr>
            <w:r w:rsidRPr="001802EA">
              <w:rPr>
                <w:rFonts w:ascii="Helvetica Neue" w:eastAsia="Times New Roman" w:hAnsi="Helvetica Neue"/>
                <w:color w:val="000000"/>
                <w:kern w:val="0"/>
                <w:sz w:val="20"/>
                <w:szCs w:val="20"/>
              </w:rPr>
              <w:t> </w:t>
            </w:r>
          </w:p>
        </w:tc>
      </w:tr>
      <w:tr w:rsidR="001802EA" w:rsidRPr="001802EA" w14:paraId="3915E732" w14:textId="77777777" w:rsidTr="001802EA">
        <w:trPr>
          <w:trHeight w:val="507"/>
        </w:trPr>
        <w:tc>
          <w:tcPr>
            <w:tcW w:w="1840" w:type="dxa"/>
            <w:tcBorders>
              <w:top w:val="nil"/>
              <w:left w:val="single" w:sz="4" w:space="0" w:color="A5A5A5"/>
              <w:bottom w:val="single" w:sz="4" w:space="0" w:color="A5A5A5"/>
              <w:right w:val="single" w:sz="4" w:space="0" w:color="3F3F3F"/>
            </w:tcBorders>
            <w:shd w:val="clear" w:color="000000" w:fill="DBDBDB"/>
            <w:hideMark/>
          </w:tcPr>
          <w:p w14:paraId="2705B6C8" w14:textId="77777777" w:rsidR="001802EA" w:rsidRPr="001802EA" w:rsidRDefault="001802EA" w:rsidP="001802EA">
            <w:pPr>
              <w:spacing w:after="0" w:line="240" w:lineRule="auto"/>
              <w:rPr>
                <w:rFonts w:ascii="Helvetica" w:eastAsia="Times New Roman" w:hAnsi="Helvetica"/>
                <w:color w:val="000000"/>
                <w:kern w:val="0"/>
                <w:sz w:val="28"/>
                <w:szCs w:val="28"/>
              </w:rPr>
            </w:pPr>
            <w:r w:rsidRPr="001802EA">
              <w:rPr>
                <w:rFonts w:ascii="Helvetica" w:eastAsia="Times New Roman" w:hAnsi="Helvetica"/>
                <w:color w:val="000000"/>
                <w:kern w:val="0"/>
                <w:sz w:val="28"/>
                <w:szCs w:val="28"/>
              </w:rPr>
              <w:t>Supplies</w:t>
            </w:r>
          </w:p>
        </w:tc>
        <w:tc>
          <w:tcPr>
            <w:tcW w:w="1720" w:type="dxa"/>
            <w:tcBorders>
              <w:top w:val="nil"/>
              <w:left w:val="nil"/>
              <w:bottom w:val="single" w:sz="4" w:space="0" w:color="A5A5A5"/>
              <w:right w:val="single" w:sz="4" w:space="0" w:color="A5A5A5"/>
            </w:tcBorders>
            <w:shd w:val="clear" w:color="auto" w:fill="auto"/>
            <w:hideMark/>
          </w:tcPr>
          <w:p w14:paraId="2141CD22" w14:textId="77777777" w:rsidR="001802EA" w:rsidRPr="001802EA" w:rsidRDefault="001802EA" w:rsidP="001802EA">
            <w:pPr>
              <w:spacing w:after="0" w:line="240" w:lineRule="auto"/>
              <w:jc w:val="right"/>
              <w:rPr>
                <w:rFonts w:ascii="Helvetica Neue" w:eastAsia="Times New Roman" w:hAnsi="Helvetica Neue"/>
                <w:color w:val="000000"/>
                <w:kern w:val="0"/>
                <w:sz w:val="20"/>
                <w:szCs w:val="20"/>
              </w:rPr>
            </w:pPr>
            <w:r w:rsidRPr="001802EA">
              <w:rPr>
                <w:rFonts w:ascii="Helvetica Neue" w:eastAsia="Times New Roman" w:hAnsi="Helvetica Neue"/>
                <w:color w:val="000000"/>
                <w:kern w:val="0"/>
                <w:sz w:val="20"/>
                <w:szCs w:val="20"/>
              </w:rPr>
              <w:t>$206.12</w:t>
            </w:r>
          </w:p>
        </w:tc>
        <w:tc>
          <w:tcPr>
            <w:tcW w:w="1720" w:type="dxa"/>
            <w:tcBorders>
              <w:top w:val="nil"/>
              <w:left w:val="nil"/>
              <w:bottom w:val="single" w:sz="4" w:space="0" w:color="A5A5A5"/>
              <w:right w:val="single" w:sz="4" w:space="0" w:color="A5A5A5"/>
            </w:tcBorders>
            <w:shd w:val="clear" w:color="auto" w:fill="auto"/>
            <w:hideMark/>
          </w:tcPr>
          <w:p w14:paraId="746746D9" w14:textId="77777777" w:rsidR="001802EA" w:rsidRPr="001802EA" w:rsidRDefault="001802EA" w:rsidP="001802EA">
            <w:pPr>
              <w:spacing w:after="0" w:line="240" w:lineRule="auto"/>
              <w:rPr>
                <w:rFonts w:ascii="Helvetica Neue" w:eastAsia="Times New Roman" w:hAnsi="Helvetica Neue"/>
                <w:color w:val="000000"/>
                <w:kern w:val="0"/>
                <w:sz w:val="20"/>
                <w:szCs w:val="20"/>
              </w:rPr>
            </w:pPr>
            <w:r w:rsidRPr="001802EA">
              <w:rPr>
                <w:rFonts w:ascii="Helvetica Neue" w:eastAsia="Times New Roman" w:hAnsi="Helvetica Neue"/>
                <w:color w:val="000000"/>
                <w:kern w:val="0"/>
                <w:sz w:val="20"/>
                <w:szCs w:val="20"/>
              </w:rPr>
              <w:t> </w:t>
            </w:r>
          </w:p>
        </w:tc>
      </w:tr>
      <w:tr w:rsidR="001802EA" w:rsidRPr="001802EA" w14:paraId="39AFBBF3" w14:textId="77777777" w:rsidTr="001802EA">
        <w:trPr>
          <w:trHeight w:val="507"/>
        </w:trPr>
        <w:tc>
          <w:tcPr>
            <w:tcW w:w="1840" w:type="dxa"/>
            <w:tcBorders>
              <w:top w:val="nil"/>
              <w:left w:val="single" w:sz="4" w:space="0" w:color="A5A5A5"/>
              <w:bottom w:val="single" w:sz="4" w:space="0" w:color="A5A5A5"/>
              <w:right w:val="single" w:sz="4" w:space="0" w:color="3F3F3F"/>
            </w:tcBorders>
            <w:shd w:val="clear" w:color="000000" w:fill="DBDBDB"/>
            <w:hideMark/>
          </w:tcPr>
          <w:p w14:paraId="18534674" w14:textId="77777777" w:rsidR="001802EA" w:rsidRPr="001802EA" w:rsidRDefault="001802EA" w:rsidP="001802EA">
            <w:pPr>
              <w:spacing w:after="0" w:line="240" w:lineRule="auto"/>
              <w:rPr>
                <w:rFonts w:ascii="Helvetica" w:eastAsia="Times New Roman" w:hAnsi="Helvetica"/>
                <w:color w:val="000000"/>
                <w:kern w:val="0"/>
                <w:sz w:val="28"/>
                <w:szCs w:val="28"/>
              </w:rPr>
            </w:pPr>
            <w:r w:rsidRPr="001802EA">
              <w:rPr>
                <w:rFonts w:ascii="Helvetica" w:eastAsia="Times New Roman" w:hAnsi="Helvetica"/>
                <w:color w:val="000000"/>
                <w:kern w:val="0"/>
                <w:sz w:val="28"/>
                <w:szCs w:val="28"/>
              </w:rPr>
              <w:t>Friday Lunch</w:t>
            </w:r>
          </w:p>
        </w:tc>
        <w:tc>
          <w:tcPr>
            <w:tcW w:w="1720" w:type="dxa"/>
            <w:tcBorders>
              <w:top w:val="nil"/>
              <w:left w:val="nil"/>
              <w:bottom w:val="single" w:sz="4" w:space="0" w:color="A5A5A5"/>
              <w:right w:val="single" w:sz="4" w:space="0" w:color="A5A5A5"/>
            </w:tcBorders>
            <w:shd w:val="clear" w:color="auto" w:fill="auto"/>
            <w:hideMark/>
          </w:tcPr>
          <w:p w14:paraId="4DC28916" w14:textId="77777777" w:rsidR="001802EA" w:rsidRPr="001802EA" w:rsidRDefault="001802EA" w:rsidP="001802EA">
            <w:pPr>
              <w:spacing w:after="0" w:line="240" w:lineRule="auto"/>
              <w:jc w:val="right"/>
              <w:rPr>
                <w:rFonts w:ascii="Helvetica Neue" w:eastAsia="Times New Roman" w:hAnsi="Helvetica Neue"/>
                <w:color w:val="000000"/>
                <w:kern w:val="0"/>
                <w:sz w:val="20"/>
                <w:szCs w:val="20"/>
              </w:rPr>
            </w:pPr>
            <w:r w:rsidRPr="001802EA">
              <w:rPr>
                <w:rFonts w:ascii="Helvetica Neue" w:eastAsia="Times New Roman" w:hAnsi="Helvetica Neue"/>
                <w:color w:val="000000"/>
                <w:kern w:val="0"/>
                <w:sz w:val="20"/>
                <w:szCs w:val="20"/>
              </w:rPr>
              <w:t>$227.88</w:t>
            </w:r>
          </w:p>
        </w:tc>
        <w:tc>
          <w:tcPr>
            <w:tcW w:w="1720" w:type="dxa"/>
            <w:tcBorders>
              <w:top w:val="nil"/>
              <w:left w:val="nil"/>
              <w:bottom w:val="single" w:sz="4" w:space="0" w:color="A5A5A5"/>
              <w:right w:val="single" w:sz="4" w:space="0" w:color="A5A5A5"/>
            </w:tcBorders>
            <w:shd w:val="clear" w:color="auto" w:fill="auto"/>
            <w:hideMark/>
          </w:tcPr>
          <w:p w14:paraId="3B11ECA1" w14:textId="77777777" w:rsidR="001802EA" w:rsidRPr="001802EA" w:rsidRDefault="001802EA" w:rsidP="001802EA">
            <w:pPr>
              <w:spacing w:after="0" w:line="240" w:lineRule="auto"/>
              <w:rPr>
                <w:rFonts w:ascii="Helvetica Neue" w:eastAsia="Times New Roman" w:hAnsi="Helvetica Neue"/>
                <w:color w:val="000000"/>
                <w:kern w:val="0"/>
                <w:sz w:val="20"/>
                <w:szCs w:val="20"/>
              </w:rPr>
            </w:pPr>
            <w:r w:rsidRPr="001802EA">
              <w:rPr>
                <w:rFonts w:ascii="Helvetica Neue" w:eastAsia="Times New Roman" w:hAnsi="Helvetica Neue"/>
                <w:color w:val="000000"/>
                <w:kern w:val="0"/>
                <w:sz w:val="20"/>
                <w:szCs w:val="20"/>
              </w:rPr>
              <w:t> </w:t>
            </w:r>
          </w:p>
        </w:tc>
      </w:tr>
      <w:tr w:rsidR="001802EA" w:rsidRPr="001802EA" w14:paraId="30C30DF4" w14:textId="77777777" w:rsidTr="001802EA">
        <w:trPr>
          <w:trHeight w:val="360"/>
        </w:trPr>
        <w:tc>
          <w:tcPr>
            <w:tcW w:w="1840" w:type="dxa"/>
            <w:tcBorders>
              <w:top w:val="nil"/>
              <w:left w:val="single" w:sz="4" w:space="0" w:color="A5A5A5"/>
              <w:bottom w:val="single" w:sz="4" w:space="0" w:color="A5A5A5"/>
              <w:right w:val="single" w:sz="4" w:space="0" w:color="3F3F3F"/>
            </w:tcBorders>
            <w:shd w:val="clear" w:color="000000" w:fill="DBDBDB"/>
            <w:hideMark/>
          </w:tcPr>
          <w:p w14:paraId="25CA1C7D" w14:textId="77777777" w:rsidR="001802EA" w:rsidRPr="001802EA" w:rsidRDefault="001802EA" w:rsidP="001802EA">
            <w:pPr>
              <w:spacing w:after="0" w:line="240" w:lineRule="auto"/>
              <w:rPr>
                <w:rFonts w:ascii="Helvetica" w:eastAsia="Times New Roman" w:hAnsi="Helvetica"/>
                <w:color w:val="000000"/>
                <w:kern w:val="0"/>
                <w:sz w:val="28"/>
                <w:szCs w:val="28"/>
              </w:rPr>
            </w:pPr>
            <w:r w:rsidRPr="001802EA">
              <w:rPr>
                <w:rFonts w:ascii="Helvetica" w:eastAsia="Times New Roman" w:hAnsi="Helvetica"/>
                <w:color w:val="000000"/>
                <w:kern w:val="0"/>
                <w:sz w:val="28"/>
                <w:szCs w:val="28"/>
              </w:rPr>
              <w:t>DQ</w:t>
            </w:r>
          </w:p>
        </w:tc>
        <w:tc>
          <w:tcPr>
            <w:tcW w:w="1720" w:type="dxa"/>
            <w:tcBorders>
              <w:top w:val="nil"/>
              <w:left w:val="nil"/>
              <w:bottom w:val="single" w:sz="4" w:space="0" w:color="A5A5A5"/>
              <w:right w:val="single" w:sz="4" w:space="0" w:color="A5A5A5"/>
            </w:tcBorders>
            <w:shd w:val="clear" w:color="auto" w:fill="auto"/>
            <w:hideMark/>
          </w:tcPr>
          <w:p w14:paraId="55B3BEA0" w14:textId="77777777" w:rsidR="001802EA" w:rsidRPr="001802EA" w:rsidRDefault="001802EA" w:rsidP="001802EA">
            <w:pPr>
              <w:spacing w:after="0" w:line="240" w:lineRule="auto"/>
              <w:jc w:val="right"/>
              <w:rPr>
                <w:rFonts w:ascii="Helvetica" w:eastAsia="Times New Roman" w:hAnsi="Helvetica"/>
                <w:color w:val="000000"/>
                <w:kern w:val="0"/>
                <w:sz w:val="20"/>
                <w:szCs w:val="20"/>
              </w:rPr>
            </w:pPr>
            <w:r w:rsidRPr="001802EA">
              <w:rPr>
                <w:rFonts w:ascii="Helvetica" w:eastAsia="Times New Roman" w:hAnsi="Helvetica"/>
                <w:color w:val="000000"/>
                <w:kern w:val="0"/>
                <w:sz w:val="20"/>
                <w:szCs w:val="20"/>
              </w:rPr>
              <w:t>$27.97</w:t>
            </w:r>
          </w:p>
        </w:tc>
        <w:tc>
          <w:tcPr>
            <w:tcW w:w="1720" w:type="dxa"/>
            <w:tcBorders>
              <w:top w:val="nil"/>
              <w:left w:val="nil"/>
              <w:bottom w:val="single" w:sz="4" w:space="0" w:color="A5A5A5"/>
              <w:right w:val="single" w:sz="4" w:space="0" w:color="A5A5A5"/>
            </w:tcBorders>
            <w:shd w:val="clear" w:color="auto" w:fill="auto"/>
            <w:hideMark/>
          </w:tcPr>
          <w:p w14:paraId="6BA4EA72" w14:textId="77777777" w:rsidR="001802EA" w:rsidRPr="001802EA" w:rsidRDefault="001802EA" w:rsidP="001802EA">
            <w:pPr>
              <w:spacing w:after="0" w:line="240" w:lineRule="auto"/>
              <w:rPr>
                <w:rFonts w:ascii="Helvetica Neue" w:eastAsia="Times New Roman" w:hAnsi="Helvetica Neue"/>
                <w:color w:val="000000"/>
                <w:kern w:val="0"/>
                <w:sz w:val="20"/>
                <w:szCs w:val="20"/>
              </w:rPr>
            </w:pPr>
            <w:r w:rsidRPr="001802EA">
              <w:rPr>
                <w:rFonts w:ascii="Helvetica Neue" w:eastAsia="Times New Roman" w:hAnsi="Helvetica Neue"/>
                <w:color w:val="000000"/>
                <w:kern w:val="0"/>
                <w:sz w:val="20"/>
                <w:szCs w:val="20"/>
              </w:rPr>
              <w:t> </w:t>
            </w:r>
          </w:p>
        </w:tc>
      </w:tr>
      <w:tr w:rsidR="001802EA" w:rsidRPr="001802EA" w14:paraId="3067427F" w14:textId="77777777" w:rsidTr="001802EA">
        <w:trPr>
          <w:trHeight w:val="507"/>
        </w:trPr>
        <w:tc>
          <w:tcPr>
            <w:tcW w:w="1840" w:type="dxa"/>
            <w:tcBorders>
              <w:top w:val="nil"/>
              <w:left w:val="single" w:sz="4" w:space="0" w:color="A5A5A5"/>
              <w:bottom w:val="single" w:sz="4" w:space="0" w:color="A5A5A5"/>
              <w:right w:val="single" w:sz="4" w:space="0" w:color="3F3F3F"/>
            </w:tcBorders>
            <w:shd w:val="clear" w:color="000000" w:fill="DBDBDB"/>
            <w:hideMark/>
          </w:tcPr>
          <w:p w14:paraId="45FB0AE7" w14:textId="77777777" w:rsidR="001802EA" w:rsidRPr="001802EA" w:rsidRDefault="001802EA" w:rsidP="001802EA">
            <w:pPr>
              <w:spacing w:after="0" w:line="240" w:lineRule="auto"/>
              <w:rPr>
                <w:rFonts w:ascii="Helvetica" w:eastAsia="Times New Roman" w:hAnsi="Helvetica"/>
                <w:color w:val="000000"/>
                <w:kern w:val="0"/>
                <w:sz w:val="28"/>
                <w:szCs w:val="28"/>
              </w:rPr>
            </w:pPr>
            <w:r w:rsidRPr="001802EA">
              <w:rPr>
                <w:rFonts w:ascii="Helvetica" w:eastAsia="Times New Roman" w:hAnsi="Helvetica"/>
                <w:color w:val="000000"/>
                <w:kern w:val="0"/>
                <w:sz w:val="28"/>
                <w:szCs w:val="28"/>
              </w:rPr>
              <w:t>Casey’s</w:t>
            </w:r>
          </w:p>
        </w:tc>
        <w:tc>
          <w:tcPr>
            <w:tcW w:w="1720" w:type="dxa"/>
            <w:tcBorders>
              <w:top w:val="nil"/>
              <w:left w:val="nil"/>
              <w:bottom w:val="single" w:sz="4" w:space="0" w:color="A5A5A5"/>
              <w:right w:val="single" w:sz="4" w:space="0" w:color="A5A5A5"/>
            </w:tcBorders>
            <w:shd w:val="clear" w:color="auto" w:fill="auto"/>
            <w:hideMark/>
          </w:tcPr>
          <w:p w14:paraId="4ADE21C6" w14:textId="77777777" w:rsidR="001802EA" w:rsidRPr="001802EA" w:rsidRDefault="001802EA" w:rsidP="001802EA">
            <w:pPr>
              <w:spacing w:after="0" w:line="240" w:lineRule="auto"/>
              <w:jc w:val="right"/>
              <w:rPr>
                <w:rFonts w:ascii="Helvetica Neue" w:eastAsia="Times New Roman" w:hAnsi="Helvetica Neue"/>
                <w:color w:val="000000"/>
                <w:kern w:val="0"/>
                <w:sz w:val="20"/>
                <w:szCs w:val="20"/>
              </w:rPr>
            </w:pPr>
            <w:r w:rsidRPr="001802EA">
              <w:rPr>
                <w:rFonts w:ascii="Helvetica Neue" w:eastAsia="Times New Roman" w:hAnsi="Helvetica Neue"/>
                <w:color w:val="000000"/>
                <w:kern w:val="0"/>
                <w:sz w:val="20"/>
                <w:szCs w:val="20"/>
              </w:rPr>
              <w:t>$61.35</w:t>
            </w:r>
          </w:p>
        </w:tc>
        <w:tc>
          <w:tcPr>
            <w:tcW w:w="1720" w:type="dxa"/>
            <w:tcBorders>
              <w:top w:val="nil"/>
              <w:left w:val="nil"/>
              <w:bottom w:val="single" w:sz="4" w:space="0" w:color="A5A5A5"/>
              <w:right w:val="single" w:sz="4" w:space="0" w:color="A5A5A5"/>
            </w:tcBorders>
            <w:shd w:val="clear" w:color="auto" w:fill="auto"/>
            <w:hideMark/>
          </w:tcPr>
          <w:p w14:paraId="46C28B4F" w14:textId="77777777" w:rsidR="001802EA" w:rsidRPr="001802EA" w:rsidRDefault="001802EA" w:rsidP="001802EA">
            <w:pPr>
              <w:spacing w:after="0" w:line="240" w:lineRule="auto"/>
              <w:rPr>
                <w:rFonts w:ascii="Helvetica Neue" w:eastAsia="Times New Roman" w:hAnsi="Helvetica Neue"/>
                <w:color w:val="000000"/>
                <w:kern w:val="0"/>
                <w:sz w:val="20"/>
                <w:szCs w:val="20"/>
              </w:rPr>
            </w:pPr>
            <w:r w:rsidRPr="001802EA">
              <w:rPr>
                <w:rFonts w:ascii="Helvetica Neue" w:eastAsia="Times New Roman" w:hAnsi="Helvetica Neue"/>
                <w:color w:val="000000"/>
                <w:kern w:val="0"/>
                <w:sz w:val="20"/>
                <w:szCs w:val="20"/>
              </w:rPr>
              <w:t> </w:t>
            </w:r>
          </w:p>
        </w:tc>
      </w:tr>
      <w:tr w:rsidR="001802EA" w:rsidRPr="001802EA" w14:paraId="5BE77CB7" w14:textId="77777777" w:rsidTr="001802EA">
        <w:trPr>
          <w:trHeight w:val="507"/>
        </w:trPr>
        <w:tc>
          <w:tcPr>
            <w:tcW w:w="1840" w:type="dxa"/>
            <w:tcBorders>
              <w:top w:val="nil"/>
              <w:left w:val="single" w:sz="4" w:space="0" w:color="A5A5A5"/>
              <w:bottom w:val="single" w:sz="4" w:space="0" w:color="A5A5A5"/>
              <w:right w:val="single" w:sz="4" w:space="0" w:color="3F3F3F"/>
            </w:tcBorders>
            <w:shd w:val="clear" w:color="000000" w:fill="DBDBDB"/>
            <w:hideMark/>
          </w:tcPr>
          <w:p w14:paraId="046ED217" w14:textId="77777777" w:rsidR="001802EA" w:rsidRPr="001802EA" w:rsidRDefault="001802EA" w:rsidP="001802EA">
            <w:pPr>
              <w:spacing w:after="0" w:line="240" w:lineRule="auto"/>
              <w:rPr>
                <w:rFonts w:ascii="Helvetica" w:eastAsia="Times New Roman" w:hAnsi="Helvetica"/>
                <w:color w:val="000000"/>
                <w:kern w:val="0"/>
                <w:sz w:val="28"/>
                <w:szCs w:val="28"/>
              </w:rPr>
            </w:pPr>
            <w:r w:rsidRPr="001802EA">
              <w:rPr>
                <w:rFonts w:ascii="Helvetica" w:eastAsia="Times New Roman" w:hAnsi="Helvetica"/>
                <w:color w:val="000000"/>
                <w:kern w:val="0"/>
                <w:sz w:val="28"/>
                <w:szCs w:val="28"/>
              </w:rPr>
              <w:t>Bus fare</w:t>
            </w:r>
          </w:p>
        </w:tc>
        <w:tc>
          <w:tcPr>
            <w:tcW w:w="1720" w:type="dxa"/>
            <w:tcBorders>
              <w:top w:val="nil"/>
              <w:left w:val="nil"/>
              <w:bottom w:val="single" w:sz="4" w:space="0" w:color="A5A5A5"/>
              <w:right w:val="single" w:sz="4" w:space="0" w:color="A5A5A5"/>
            </w:tcBorders>
            <w:shd w:val="clear" w:color="auto" w:fill="auto"/>
            <w:hideMark/>
          </w:tcPr>
          <w:p w14:paraId="2A7E6891" w14:textId="77777777" w:rsidR="001802EA" w:rsidRPr="001802EA" w:rsidRDefault="001802EA" w:rsidP="001802EA">
            <w:pPr>
              <w:spacing w:after="0" w:line="240" w:lineRule="auto"/>
              <w:jc w:val="right"/>
              <w:rPr>
                <w:rFonts w:ascii="Helvetica Neue" w:eastAsia="Times New Roman" w:hAnsi="Helvetica Neue"/>
                <w:color w:val="000000"/>
                <w:kern w:val="0"/>
                <w:sz w:val="20"/>
                <w:szCs w:val="20"/>
              </w:rPr>
            </w:pPr>
            <w:r w:rsidRPr="001802EA">
              <w:rPr>
                <w:rFonts w:ascii="Helvetica Neue" w:eastAsia="Times New Roman" w:hAnsi="Helvetica Neue"/>
                <w:color w:val="000000"/>
                <w:kern w:val="0"/>
                <w:sz w:val="20"/>
                <w:szCs w:val="20"/>
              </w:rPr>
              <w:t>$35.75</w:t>
            </w:r>
          </w:p>
        </w:tc>
        <w:tc>
          <w:tcPr>
            <w:tcW w:w="1720" w:type="dxa"/>
            <w:tcBorders>
              <w:top w:val="nil"/>
              <w:left w:val="nil"/>
              <w:bottom w:val="single" w:sz="4" w:space="0" w:color="A5A5A5"/>
              <w:right w:val="single" w:sz="4" w:space="0" w:color="A5A5A5"/>
            </w:tcBorders>
            <w:shd w:val="clear" w:color="auto" w:fill="auto"/>
            <w:hideMark/>
          </w:tcPr>
          <w:p w14:paraId="4E7E3C98" w14:textId="77777777" w:rsidR="001802EA" w:rsidRPr="001802EA" w:rsidRDefault="001802EA" w:rsidP="001802EA">
            <w:pPr>
              <w:spacing w:after="0" w:line="240" w:lineRule="auto"/>
              <w:rPr>
                <w:rFonts w:ascii="Helvetica Neue" w:eastAsia="Times New Roman" w:hAnsi="Helvetica Neue"/>
                <w:color w:val="000000"/>
                <w:kern w:val="0"/>
                <w:sz w:val="20"/>
                <w:szCs w:val="20"/>
              </w:rPr>
            </w:pPr>
            <w:r w:rsidRPr="001802EA">
              <w:rPr>
                <w:rFonts w:ascii="Helvetica Neue" w:eastAsia="Times New Roman" w:hAnsi="Helvetica Neue"/>
                <w:color w:val="000000"/>
                <w:kern w:val="0"/>
                <w:sz w:val="20"/>
                <w:szCs w:val="20"/>
              </w:rPr>
              <w:t> </w:t>
            </w:r>
          </w:p>
        </w:tc>
      </w:tr>
      <w:tr w:rsidR="001802EA" w:rsidRPr="001802EA" w14:paraId="58F02ED8" w14:textId="77777777" w:rsidTr="001802EA">
        <w:trPr>
          <w:trHeight w:val="402"/>
        </w:trPr>
        <w:tc>
          <w:tcPr>
            <w:tcW w:w="1840" w:type="dxa"/>
            <w:tcBorders>
              <w:top w:val="nil"/>
              <w:left w:val="single" w:sz="4" w:space="0" w:color="A5A5A5"/>
              <w:bottom w:val="single" w:sz="4" w:space="0" w:color="A5A5A5"/>
              <w:right w:val="single" w:sz="4" w:space="0" w:color="3F3F3F"/>
            </w:tcBorders>
            <w:shd w:val="clear" w:color="000000" w:fill="DBDBDB"/>
            <w:hideMark/>
          </w:tcPr>
          <w:p w14:paraId="6BC34024" w14:textId="77777777" w:rsidR="001802EA" w:rsidRPr="001802EA" w:rsidRDefault="001802EA" w:rsidP="001802EA">
            <w:pPr>
              <w:spacing w:after="0" w:line="240" w:lineRule="auto"/>
              <w:rPr>
                <w:rFonts w:ascii="Helvetica Neue" w:eastAsia="Times New Roman" w:hAnsi="Helvetica Neue"/>
                <w:b/>
                <w:bCs/>
                <w:color w:val="000000"/>
                <w:kern w:val="0"/>
                <w:sz w:val="20"/>
                <w:szCs w:val="20"/>
              </w:rPr>
            </w:pPr>
            <w:r w:rsidRPr="001802EA">
              <w:rPr>
                <w:rFonts w:ascii="Helvetica Neue" w:eastAsia="Times New Roman" w:hAnsi="Helvetica Neue"/>
                <w:b/>
                <w:bCs/>
                <w:color w:val="000000"/>
                <w:kern w:val="0"/>
                <w:sz w:val="20"/>
                <w:szCs w:val="20"/>
              </w:rPr>
              <w:t>Total</w:t>
            </w:r>
          </w:p>
        </w:tc>
        <w:tc>
          <w:tcPr>
            <w:tcW w:w="1720" w:type="dxa"/>
            <w:tcBorders>
              <w:top w:val="nil"/>
              <w:left w:val="nil"/>
              <w:bottom w:val="single" w:sz="4" w:space="0" w:color="A5A5A5"/>
              <w:right w:val="single" w:sz="4" w:space="0" w:color="A5A5A5"/>
            </w:tcBorders>
            <w:shd w:val="clear" w:color="auto" w:fill="auto"/>
            <w:hideMark/>
          </w:tcPr>
          <w:p w14:paraId="3C808DAE" w14:textId="77777777" w:rsidR="001802EA" w:rsidRPr="001802EA" w:rsidRDefault="001802EA" w:rsidP="001802EA">
            <w:pPr>
              <w:spacing w:after="0" w:line="240" w:lineRule="auto"/>
              <w:jc w:val="right"/>
              <w:rPr>
                <w:rFonts w:ascii="Helvetica Neue" w:eastAsia="Times New Roman" w:hAnsi="Helvetica Neue"/>
                <w:color w:val="000000"/>
                <w:kern w:val="0"/>
                <w:sz w:val="20"/>
                <w:szCs w:val="20"/>
              </w:rPr>
            </w:pPr>
            <w:r w:rsidRPr="001802EA">
              <w:rPr>
                <w:rFonts w:ascii="Helvetica Neue" w:eastAsia="Times New Roman" w:hAnsi="Helvetica Neue"/>
                <w:color w:val="000000"/>
                <w:kern w:val="0"/>
                <w:sz w:val="20"/>
                <w:szCs w:val="20"/>
              </w:rPr>
              <w:t>$2,529.54</w:t>
            </w:r>
          </w:p>
        </w:tc>
        <w:tc>
          <w:tcPr>
            <w:tcW w:w="1720" w:type="dxa"/>
            <w:tcBorders>
              <w:top w:val="nil"/>
              <w:left w:val="nil"/>
              <w:bottom w:val="single" w:sz="4" w:space="0" w:color="A5A5A5"/>
              <w:right w:val="single" w:sz="4" w:space="0" w:color="A5A5A5"/>
            </w:tcBorders>
            <w:shd w:val="clear" w:color="auto" w:fill="auto"/>
            <w:hideMark/>
          </w:tcPr>
          <w:p w14:paraId="2AC81591" w14:textId="77777777" w:rsidR="001802EA" w:rsidRPr="001802EA" w:rsidRDefault="001802EA" w:rsidP="001802EA">
            <w:pPr>
              <w:spacing w:after="0" w:line="240" w:lineRule="auto"/>
              <w:rPr>
                <w:rFonts w:ascii="Helvetica Neue" w:eastAsia="Times New Roman" w:hAnsi="Helvetica Neue"/>
                <w:color w:val="000000"/>
                <w:kern w:val="0"/>
                <w:sz w:val="20"/>
                <w:szCs w:val="20"/>
              </w:rPr>
            </w:pPr>
            <w:r w:rsidRPr="001802EA">
              <w:rPr>
                <w:rFonts w:ascii="Helvetica Neue" w:eastAsia="Times New Roman" w:hAnsi="Helvetica Neue"/>
                <w:color w:val="000000"/>
                <w:kern w:val="0"/>
                <w:sz w:val="20"/>
                <w:szCs w:val="20"/>
              </w:rPr>
              <w:t> </w:t>
            </w:r>
          </w:p>
        </w:tc>
      </w:tr>
    </w:tbl>
    <w:p w14:paraId="2E778634" w14:textId="77777777" w:rsidR="001802EA" w:rsidRDefault="001802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NewRomanPSMT" w:hAnsi="TimesNewRomanPSMT" w:cs="TimesNewRomanPSMT"/>
          <w:kern w:val="0"/>
        </w:rPr>
      </w:pPr>
    </w:p>
    <w:sectPr w:rsidR="001802E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Helvetica Neue">
    <w:altName w:val="Arial"/>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254"/>
    <w:rsid w:val="000060A5"/>
    <w:rsid w:val="000B7C62"/>
    <w:rsid w:val="00161459"/>
    <w:rsid w:val="00177369"/>
    <w:rsid w:val="001802EA"/>
    <w:rsid w:val="001A31BB"/>
    <w:rsid w:val="001C1936"/>
    <w:rsid w:val="001E4F7D"/>
    <w:rsid w:val="001F07AD"/>
    <w:rsid w:val="00224691"/>
    <w:rsid w:val="00294236"/>
    <w:rsid w:val="00323F01"/>
    <w:rsid w:val="003544A0"/>
    <w:rsid w:val="003860CB"/>
    <w:rsid w:val="003B16C2"/>
    <w:rsid w:val="003B6E4C"/>
    <w:rsid w:val="003C754C"/>
    <w:rsid w:val="003D741C"/>
    <w:rsid w:val="003F44D5"/>
    <w:rsid w:val="004319A7"/>
    <w:rsid w:val="0045167C"/>
    <w:rsid w:val="004B1676"/>
    <w:rsid w:val="004D3990"/>
    <w:rsid w:val="004F3254"/>
    <w:rsid w:val="005340A0"/>
    <w:rsid w:val="00534E00"/>
    <w:rsid w:val="00551A68"/>
    <w:rsid w:val="00625D59"/>
    <w:rsid w:val="006603A8"/>
    <w:rsid w:val="006628D8"/>
    <w:rsid w:val="0067784E"/>
    <w:rsid w:val="00735632"/>
    <w:rsid w:val="00735CCF"/>
    <w:rsid w:val="007502EF"/>
    <w:rsid w:val="00753C57"/>
    <w:rsid w:val="00801F73"/>
    <w:rsid w:val="00853D81"/>
    <w:rsid w:val="008616ED"/>
    <w:rsid w:val="00885EA6"/>
    <w:rsid w:val="008877AA"/>
    <w:rsid w:val="00975D09"/>
    <w:rsid w:val="00A1169E"/>
    <w:rsid w:val="00A20B6A"/>
    <w:rsid w:val="00AA56D7"/>
    <w:rsid w:val="00AC3569"/>
    <w:rsid w:val="00AC68E6"/>
    <w:rsid w:val="00B82C6F"/>
    <w:rsid w:val="00C82140"/>
    <w:rsid w:val="00DC1A8F"/>
    <w:rsid w:val="00DD53CF"/>
    <w:rsid w:val="00E300B2"/>
    <w:rsid w:val="00E33854"/>
    <w:rsid w:val="00E55763"/>
    <w:rsid w:val="00F96AE2"/>
    <w:rsid w:val="00FB4FEB"/>
    <w:rsid w:val="00FD6689"/>
    <w:rsid w:val="00FF0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8E49AF"/>
  <w14:defaultImageDpi w14:val="0"/>
  <w15:docId w15:val="{791D1D85-FA28-4085-BC99-6DDF5D83D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8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573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260</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Stevens</dc:creator>
  <cp:keywords/>
  <dc:description/>
  <cp:lastModifiedBy>Janice Eggers</cp:lastModifiedBy>
  <cp:revision>2</cp:revision>
  <dcterms:created xsi:type="dcterms:W3CDTF">2024-09-12T19:45:00Z</dcterms:created>
  <dcterms:modified xsi:type="dcterms:W3CDTF">2024-09-12T19:45:00Z</dcterms:modified>
</cp:coreProperties>
</file>