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DA20" w14:textId="3B75D0FD" w:rsidR="004F1D2D" w:rsidRPr="00D811E2" w:rsidRDefault="000575F9" w:rsidP="00745EEA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>Iowa Department for the Blind</w:t>
      </w:r>
    </w:p>
    <w:p w14:paraId="3F833D4C" w14:textId="18F6FE5D" w:rsidR="007A753B" w:rsidRPr="00D811E2" w:rsidRDefault="007A753B" w:rsidP="00745EEA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 xml:space="preserve">Iowa </w:t>
      </w:r>
      <w:r w:rsidR="000575F9" w:rsidRPr="00D811E2">
        <w:rPr>
          <w:rFonts w:ascii="Arial" w:hAnsi="Arial" w:cs="Arial"/>
          <w:sz w:val="24"/>
          <w:szCs w:val="24"/>
        </w:rPr>
        <w:t>Library</w:t>
      </w:r>
      <w:r w:rsidRPr="00D811E2">
        <w:rPr>
          <w:rFonts w:ascii="Arial" w:hAnsi="Arial" w:cs="Arial"/>
          <w:sz w:val="24"/>
          <w:szCs w:val="24"/>
        </w:rPr>
        <w:t xml:space="preserve"> for the Blind and </w:t>
      </w:r>
      <w:r w:rsidR="00B26374">
        <w:rPr>
          <w:rFonts w:ascii="Arial" w:hAnsi="Arial" w:cs="Arial"/>
          <w:sz w:val="24"/>
          <w:szCs w:val="24"/>
        </w:rPr>
        <w:t>Print Disabled</w:t>
      </w:r>
      <w:r w:rsidR="000575F9" w:rsidRPr="00D811E2">
        <w:rPr>
          <w:rFonts w:ascii="Arial" w:hAnsi="Arial" w:cs="Arial"/>
          <w:sz w:val="24"/>
          <w:szCs w:val="24"/>
        </w:rPr>
        <w:t xml:space="preserve"> </w:t>
      </w:r>
    </w:p>
    <w:p w14:paraId="42C57819" w14:textId="20C4FE77" w:rsidR="000575F9" w:rsidRPr="00D811E2" w:rsidRDefault="00685E29" w:rsidP="00745EEA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 xml:space="preserve">Report and </w:t>
      </w:r>
      <w:r w:rsidR="000575F9" w:rsidRPr="00D811E2">
        <w:rPr>
          <w:rFonts w:ascii="Arial" w:hAnsi="Arial" w:cs="Arial"/>
          <w:sz w:val="24"/>
          <w:szCs w:val="24"/>
        </w:rPr>
        <w:t>Statistics</w:t>
      </w:r>
      <w:r w:rsidR="000D4554">
        <w:rPr>
          <w:rFonts w:ascii="Arial" w:hAnsi="Arial" w:cs="Arial"/>
          <w:sz w:val="24"/>
          <w:szCs w:val="24"/>
        </w:rPr>
        <w:t xml:space="preserve"> </w:t>
      </w:r>
      <w:r w:rsidR="00DB30D6">
        <w:rPr>
          <w:rFonts w:ascii="Arial" w:hAnsi="Arial" w:cs="Arial"/>
          <w:sz w:val="24"/>
          <w:szCs w:val="24"/>
        </w:rPr>
        <w:t>September</w:t>
      </w:r>
      <w:r w:rsidR="007E680C">
        <w:rPr>
          <w:rFonts w:ascii="Arial" w:hAnsi="Arial" w:cs="Arial"/>
          <w:sz w:val="24"/>
          <w:szCs w:val="24"/>
        </w:rPr>
        <w:t xml:space="preserve"> 202</w:t>
      </w:r>
      <w:r w:rsidR="00AE2B58">
        <w:rPr>
          <w:rFonts w:ascii="Arial" w:hAnsi="Arial" w:cs="Arial"/>
          <w:sz w:val="24"/>
          <w:szCs w:val="24"/>
        </w:rPr>
        <w:t>5</w:t>
      </w:r>
    </w:p>
    <w:p w14:paraId="769C487E" w14:textId="2CCC155A" w:rsidR="0099591D" w:rsidRDefault="009959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E38C4A" w14:textId="6D74CEFC" w:rsidR="009E2E96" w:rsidRPr="003D6DC6" w:rsidRDefault="0099591D" w:rsidP="009E2E96">
      <w:pPr>
        <w:pStyle w:val="Heading1"/>
        <w:keepLines w:val="0"/>
        <w:widowControl w:val="0"/>
        <w:spacing w:before="120"/>
        <w:rPr>
          <w:b/>
          <w:bCs/>
        </w:rPr>
      </w:pPr>
      <w:r>
        <w:rPr>
          <w:b/>
          <w:bCs/>
        </w:rPr>
        <w:t>2024 – 2025 School Year</w:t>
      </w:r>
      <w:r>
        <w:t xml:space="preserve"> </w:t>
      </w:r>
      <w:r w:rsidR="009E2E96" w:rsidRPr="7F77A2A9">
        <w:rPr>
          <w:b/>
          <w:bCs/>
        </w:rPr>
        <w:t>Instructional Materials Center (IMC) Highlights</w:t>
      </w:r>
    </w:p>
    <w:p w14:paraId="0E5DF87F" w14:textId="77777777" w:rsidR="0099591D" w:rsidRDefault="0099591D" w:rsidP="0099591D">
      <w:pPr>
        <w:pStyle w:val="Heading2"/>
        <w:spacing w:before="240"/>
      </w:pPr>
      <w:r>
        <w:t>Projects Completed in 2024-2025</w:t>
      </w:r>
    </w:p>
    <w:p w14:paraId="4612E273" w14:textId="77777777" w:rsidR="0099591D" w:rsidRPr="007C4A19" w:rsidRDefault="0099591D" w:rsidP="0099591D">
      <w:pPr>
        <w:spacing w:after="0"/>
        <w:rPr>
          <w:sz w:val="24"/>
          <w:szCs w:val="24"/>
        </w:rPr>
      </w:pPr>
      <w:r w:rsidRPr="66248733">
        <w:rPr>
          <w:sz w:val="24"/>
          <w:szCs w:val="24"/>
        </w:rPr>
        <w:t>295 Consumable and 596 Non-Consumable for a total of 891 Projects</w:t>
      </w:r>
    </w:p>
    <w:p w14:paraId="5D862619" w14:textId="77777777" w:rsidR="0099591D" w:rsidRPr="007C4A19" w:rsidRDefault="0099591D" w:rsidP="0099591D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66248733">
        <w:rPr>
          <w:sz w:val="24"/>
          <w:szCs w:val="24"/>
        </w:rPr>
        <w:t>580 projects were needed in Braille = 2,585 volumes, 17,265 tactile pages and 143,078 braille pages</w:t>
      </w:r>
    </w:p>
    <w:p w14:paraId="7E70827E" w14:textId="77777777" w:rsidR="0099591D" w:rsidRPr="00D84D27" w:rsidRDefault="0099591D" w:rsidP="0099591D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66248733">
        <w:rPr>
          <w:sz w:val="24"/>
          <w:szCs w:val="24"/>
        </w:rPr>
        <w:t>241 projects were needed in Large Print = 367 volumes, 9,214 large print pages</w:t>
      </w:r>
    </w:p>
    <w:p w14:paraId="3D4B0DD1" w14:textId="77777777" w:rsidR="0099591D" w:rsidRDefault="0099591D" w:rsidP="0099591D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66248733">
        <w:rPr>
          <w:sz w:val="24"/>
          <w:szCs w:val="24"/>
        </w:rPr>
        <w:t>40 projects were needed in Electronic Braille = 62 volumes, 458 braille pages</w:t>
      </w:r>
    </w:p>
    <w:p w14:paraId="035DD017" w14:textId="77777777" w:rsidR="0099591D" w:rsidRDefault="0099591D" w:rsidP="0099591D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66248733">
        <w:rPr>
          <w:sz w:val="24"/>
          <w:szCs w:val="24"/>
        </w:rPr>
        <w:t>30 projects were needed in Print-Braille = 30 volumes</w:t>
      </w:r>
    </w:p>
    <w:p w14:paraId="4104A892" w14:textId="77777777" w:rsidR="0099591D" w:rsidRDefault="0099591D" w:rsidP="0099591D">
      <w:pPr>
        <w:pStyle w:val="ListParagraph"/>
        <w:numPr>
          <w:ilvl w:val="0"/>
          <w:numId w:val="27"/>
        </w:numPr>
        <w:spacing w:before="120" w:after="0"/>
        <w:rPr>
          <w:sz w:val="24"/>
          <w:szCs w:val="24"/>
        </w:rPr>
      </w:pPr>
      <w:r w:rsidRPr="61BA33FF">
        <w:rPr>
          <w:sz w:val="24"/>
          <w:szCs w:val="24"/>
        </w:rPr>
        <w:t>These projects were delivered with a 98% timeliness rate</w:t>
      </w:r>
    </w:p>
    <w:p w14:paraId="6AC3B4F0" w14:textId="77777777" w:rsidR="0099591D" w:rsidRDefault="0099591D" w:rsidP="0099591D">
      <w:pPr>
        <w:spacing w:before="120" w:after="0"/>
        <w:rPr>
          <w:b/>
          <w:bCs/>
          <w:sz w:val="24"/>
          <w:szCs w:val="24"/>
        </w:rPr>
      </w:pPr>
      <w:r w:rsidRPr="66248733">
        <w:rPr>
          <w:sz w:val="24"/>
          <w:szCs w:val="24"/>
        </w:rPr>
        <w:t xml:space="preserve">Of the 891 total projects, 596 were checked out from the library collection to students </w:t>
      </w:r>
      <w:r w:rsidRPr="66248733">
        <w:rPr>
          <w:b/>
          <w:bCs/>
          <w:sz w:val="24"/>
          <w:szCs w:val="24"/>
        </w:rPr>
        <w:t>saving schools $387,485.07 for the school year</w:t>
      </w:r>
    </w:p>
    <w:p w14:paraId="71015B76" w14:textId="77777777" w:rsidR="0099591D" w:rsidRDefault="0099591D" w:rsidP="0099591D">
      <w:pPr>
        <w:pStyle w:val="Heading2"/>
        <w:spacing w:before="240"/>
      </w:pPr>
      <w:r>
        <w:t>Projects in Production in 2024-2025</w:t>
      </w:r>
    </w:p>
    <w:p w14:paraId="5C1EBCDF" w14:textId="77777777" w:rsidR="0099591D" w:rsidRDefault="0099591D" w:rsidP="0099591D">
      <w:pPr>
        <w:spacing w:after="0"/>
        <w:rPr>
          <w:sz w:val="24"/>
          <w:szCs w:val="24"/>
        </w:rPr>
      </w:pPr>
      <w:r w:rsidRPr="66248733">
        <w:rPr>
          <w:sz w:val="24"/>
          <w:szCs w:val="24"/>
        </w:rPr>
        <w:t>37,320 total print pages produced</w:t>
      </w:r>
    </w:p>
    <w:p w14:paraId="22408C5B" w14:textId="77777777" w:rsidR="0099591D" w:rsidRPr="00677474" w:rsidRDefault="0099591D" w:rsidP="0099591D">
      <w:pPr>
        <w:spacing w:before="120" w:after="0"/>
        <w:rPr>
          <w:rFonts w:ascii="Aptos" w:eastAsia="Aptos" w:hAnsi="Aptos" w:cs="Aptos"/>
          <w:sz w:val="24"/>
          <w:szCs w:val="24"/>
        </w:rPr>
      </w:pPr>
      <w:r w:rsidRPr="62CD8B33">
        <w:rPr>
          <w:sz w:val="24"/>
          <w:szCs w:val="24"/>
        </w:rPr>
        <w:t xml:space="preserve">The IMC Transcription Network consists of </w:t>
      </w:r>
      <w:r>
        <w:rPr>
          <w:sz w:val="24"/>
          <w:szCs w:val="24"/>
        </w:rPr>
        <w:t>6</w:t>
      </w:r>
      <w:r w:rsidRPr="62CD8B33">
        <w:rPr>
          <w:sz w:val="24"/>
          <w:szCs w:val="24"/>
        </w:rPr>
        <w:t xml:space="preserve"> Braille contractors, 3 Braille volunteers, </w:t>
      </w:r>
      <w:r>
        <w:rPr>
          <w:rFonts w:ascii="Aptos" w:eastAsia="Aptos" w:hAnsi="Aptos" w:cs="Aptos"/>
          <w:sz w:val="24"/>
          <w:szCs w:val="24"/>
        </w:rPr>
        <w:t>5</w:t>
      </w:r>
      <w:r w:rsidRPr="62CD8B33">
        <w:rPr>
          <w:rFonts w:ascii="Aptos" w:eastAsia="Aptos" w:hAnsi="Aptos" w:cs="Aptos"/>
          <w:sz w:val="24"/>
          <w:szCs w:val="24"/>
        </w:rPr>
        <w:t xml:space="preserve"> in-house certified </w:t>
      </w:r>
      <w:r>
        <w:rPr>
          <w:rFonts w:ascii="Aptos" w:eastAsia="Aptos" w:hAnsi="Aptos" w:cs="Aptos"/>
          <w:sz w:val="24"/>
          <w:szCs w:val="24"/>
        </w:rPr>
        <w:t>b</w:t>
      </w:r>
      <w:r w:rsidRPr="62CD8B33">
        <w:rPr>
          <w:rFonts w:ascii="Aptos" w:eastAsia="Aptos" w:hAnsi="Aptos" w:cs="Aptos"/>
          <w:sz w:val="24"/>
          <w:szCs w:val="24"/>
        </w:rPr>
        <w:t>raillists, and 2</w:t>
      </w:r>
      <w:r>
        <w:rPr>
          <w:rFonts w:ascii="Aptos" w:eastAsia="Aptos" w:hAnsi="Aptos" w:cs="Aptos"/>
          <w:sz w:val="24"/>
          <w:szCs w:val="24"/>
        </w:rPr>
        <w:t>8</w:t>
      </w:r>
      <w:r w:rsidRPr="62CD8B33">
        <w:rPr>
          <w:rFonts w:ascii="Aptos" w:eastAsia="Aptos" w:hAnsi="Aptos" w:cs="Aptos"/>
          <w:sz w:val="24"/>
          <w:szCs w:val="24"/>
        </w:rPr>
        <w:t xml:space="preserve"> vendors</w:t>
      </w:r>
    </w:p>
    <w:p w14:paraId="215554A1" w14:textId="77777777" w:rsidR="0099591D" w:rsidRDefault="0099591D" w:rsidP="0099591D">
      <w:pPr>
        <w:pStyle w:val="Heading2"/>
        <w:spacing w:before="240"/>
      </w:pPr>
      <w:r>
        <w:t>Current Schools Working with the Library and IMC</w:t>
      </w:r>
    </w:p>
    <w:p w14:paraId="619C6899" w14:textId="77777777" w:rsidR="0099591D" w:rsidRPr="000271D3" w:rsidRDefault="0099591D" w:rsidP="0099591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67 </w:t>
      </w:r>
      <w:r w:rsidRPr="000271D3">
        <w:rPr>
          <w:sz w:val="24"/>
          <w:szCs w:val="24"/>
        </w:rPr>
        <w:t>Memorandums of Understanding with the Iowa Department for the Blind received from Schools</w:t>
      </w:r>
    </w:p>
    <w:p w14:paraId="486593B1" w14:textId="77777777" w:rsidR="0099591D" w:rsidRDefault="0099591D" w:rsidP="0099591D">
      <w:pPr>
        <w:pStyle w:val="ListParagraph"/>
        <w:numPr>
          <w:ilvl w:val="0"/>
          <w:numId w:val="35"/>
        </w:numPr>
        <w:spacing w:after="0"/>
      </w:pPr>
      <w:r w:rsidRPr="61BA33FF">
        <w:rPr>
          <w:sz w:val="24"/>
          <w:szCs w:val="24"/>
        </w:rPr>
        <w:t>46 Students requiring Braille and 53 Students requiring Large Print</w:t>
      </w:r>
    </w:p>
    <w:p w14:paraId="7BDFCC88" w14:textId="77777777" w:rsidR="0099591D" w:rsidRPr="00963149" w:rsidRDefault="0099591D" w:rsidP="0099591D">
      <w:pPr>
        <w:pStyle w:val="Heading2"/>
        <w:spacing w:before="240"/>
      </w:pPr>
      <w:r>
        <w:t>Highlights in 2024-2025</w:t>
      </w:r>
    </w:p>
    <w:p w14:paraId="53B67870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sz w:val="24"/>
          <w:szCs w:val="24"/>
        </w:rPr>
        <w:t xml:space="preserve">Over 1,100 early readers were added to the library collection in braille, electronic braille, print/braille and large type </w:t>
      </w:r>
    </w:p>
    <w:p w14:paraId="1A37446B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sz w:val="24"/>
          <w:szCs w:val="24"/>
        </w:rPr>
        <w:t xml:space="preserve">ISASP Practice Assessments added to the library collection in uncontracted braille for Grades 2-5 and contracted braille for Grade 2 </w:t>
      </w:r>
    </w:p>
    <w:p w14:paraId="55488DA5" w14:textId="77777777" w:rsidR="0099591D" w:rsidRDefault="0099591D" w:rsidP="0099591D">
      <w:pPr>
        <w:pStyle w:val="Heading2"/>
        <w:rPr>
          <w:rFonts w:eastAsia="Tahoma"/>
        </w:rPr>
      </w:pPr>
      <w:r>
        <w:rPr>
          <w:rFonts w:eastAsia="Tahoma"/>
        </w:rPr>
        <w:t>Collection Highlights</w:t>
      </w:r>
    </w:p>
    <w:p w14:paraId="5B6EC570" w14:textId="77777777" w:rsidR="0099591D" w:rsidRDefault="0099591D" w:rsidP="0099591D">
      <w:pPr>
        <w:pStyle w:val="Heading3"/>
        <w:rPr>
          <w:rFonts w:eastAsia="Tahoma"/>
        </w:rPr>
      </w:pPr>
      <w:r>
        <w:rPr>
          <w:rFonts w:eastAsia="Tahoma"/>
        </w:rPr>
        <w:t xml:space="preserve">Examples of Titles </w:t>
      </w:r>
      <w:r w:rsidRPr="61BA33FF">
        <w:rPr>
          <w:rFonts w:eastAsia="Tahoma"/>
        </w:rPr>
        <w:t xml:space="preserve">Added to the </w:t>
      </w:r>
      <w:r>
        <w:rPr>
          <w:rFonts w:eastAsia="Tahoma"/>
        </w:rPr>
        <w:t>L</w:t>
      </w:r>
      <w:r w:rsidRPr="61BA33FF">
        <w:rPr>
          <w:rFonts w:eastAsia="Tahoma"/>
        </w:rPr>
        <w:t xml:space="preserve">ibrary </w:t>
      </w:r>
      <w:r>
        <w:rPr>
          <w:rFonts w:eastAsia="Tahoma"/>
        </w:rPr>
        <w:t>C</w:t>
      </w:r>
      <w:r w:rsidRPr="61BA33FF">
        <w:rPr>
          <w:rFonts w:eastAsia="Tahoma"/>
        </w:rPr>
        <w:t xml:space="preserve">ollection in </w:t>
      </w:r>
      <w:r>
        <w:rPr>
          <w:rFonts w:eastAsia="Tahoma"/>
        </w:rPr>
        <w:t>B</w:t>
      </w:r>
      <w:r w:rsidRPr="61BA33FF">
        <w:rPr>
          <w:rFonts w:eastAsia="Tahoma"/>
        </w:rPr>
        <w:t xml:space="preserve">raille </w:t>
      </w:r>
    </w:p>
    <w:p w14:paraId="43993301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>Discovering Our Past, A History of the World</w:t>
      </w:r>
      <w:r w:rsidRPr="00F7421A">
        <w:rPr>
          <w:rFonts w:eastAsia="Tahoma" w:cs="Tahoma"/>
          <w:sz w:val="24"/>
          <w:szCs w:val="24"/>
        </w:rPr>
        <w:t xml:space="preserve"> (32 volumes) </w:t>
      </w:r>
    </w:p>
    <w:p w14:paraId="6746749E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 xml:space="preserve">Human Geography: A Spatial Perspective, AP Edition </w:t>
      </w:r>
      <w:r w:rsidRPr="00F7421A">
        <w:rPr>
          <w:rFonts w:eastAsia="Tahoma" w:cs="Tahoma"/>
          <w:sz w:val="24"/>
          <w:szCs w:val="24"/>
        </w:rPr>
        <w:t>(39 volumes)</w:t>
      </w:r>
    </w:p>
    <w:p w14:paraId="14F4C7A3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 xml:space="preserve">Illustrative Mathematics, Grade 8: Algebra 1 Student Workbooks </w:t>
      </w:r>
      <w:r w:rsidRPr="00F7421A">
        <w:rPr>
          <w:rFonts w:eastAsia="Tahoma" w:cs="Tahoma"/>
          <w:sz w:val="24"/>
          <w:szCs w:val="24"/>
        </w:rPr>
        <w:t xml:space="preserve">(41 volumes) </w:t>
      </w:r>
    </w:p>
    <w:p w14:paraId="0D9B83D2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>Into Math: Grade 6</w:t>
      </w:r>
      <w:r w:rsidRPr="00F7421A">
        <w:rPr>
          <w:rFonts w:eastAsia="Tahoma" w:cs="Tahoma"/>
          <w:sz w:val="24"/>
          <w:szCs w:val="24"/>
        </w:rPr>
        <w:t xml:space="preserve"> (29 volumes) </w:t>
      </w:r>
    </w:p>
    <w:p w14:paraId="221CCD55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 xml:space="preserve">Modern Automotive Technology </w:t>
      </w:r>
      <w:r w:rsidRPr="00F7421A">
        <w:rPr>
          <w:rFonts w:eastAsia="Tahoma" w:cs="Tahoma"/>
          <w:sz w:val="24"/>
          <w:szCs w:val="24"/>
        </w:rPr>
        <w:t xml:space="preserve">(38 volumes) </w:t>
      </w:r>
    </w:p>
    <w:p w14:paraId="45FDF8A4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>Modern Carpentry</w:t>
      </w:r>
      <w:r w:rsidRPr="00F7421A">
        <w:rPr>
          <w:rFonts w:eastAsia="Tahoma" w:cs="Tahoma"/>
          <w:sz w:val="24"/>
          <w:szCs w:val="24"/>
        </w:rPr>
        <w:t xml:space="preserve"> (54 volumes) </w:t>
      </w:r>
    </w:p>
    <w:p w14:paraId="3B387F59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>Mystery Science Grade 4 Curriculum</w:t>
      </w:r>
      <w:r w:rsidRPr="00F7421A">
        <w:rPr>
          <w:rFonts w:eastAsia="Tahoma" w:cs="Tahoma"/>
          <w:sz w:val="24"/>
          <w:szCs w:val="24"/>
        </w:rPr>
        <w:t xml:space="preserve"> </w:t>
      </w:r>
    </w:p>
    <w:p w14:paraId="017A5606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>Personal Finance</w:t>
      </w:r>
      <w:r w:rsidRPr="00F7421A">
        <w:rPr>
          <w:rFonts w:eastAsia="Tahoma" w:cs="Tahoma"/>
          <w:sz w:val="24"/>
          <w:szCs w:val="24"/>
        </w:rPr>
        <w:t xml:space="preserve"> (57 volumes) </w:t>
      </w:r>
    </w:p>
    <w:p w14:paraId="4D42CBBE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proofErr w:type="spellStart"/>
      <w:r w:rsidRPr="00F7421A">
        <w:rPr>
          <w:rFonts w:eastAsia="Tahoma" w:cs="Tahoma"/>
          <w:i/>
          <w:iCs/>
          <w:sz w:val="24"/>
          <w:szCs w:val="24"/>
        </w:rPr>
        <w:t>Realidades</w:t>
      </w:r>
      <w:proofErr w:type="spellEnd"/>
      <w:r w:rsidRPr="00F7421A">
        <w:rPr>
          <w:rFonts w:eastAsia="Tahoma" w:cs="Tahoma"/>
          <w:i/>
          <w:iCs/>
          <w:sz w:val="24"/>
          <w:szCs w:val="24"/>
        </w:rPr>
        <w:t xml:space="preserve"> 1</w:t>
      </w:r>
      <w:r w:rsidRPr="00F7421A">
        <w:rPr>
          <w:rFonts w:eastAsia="Tahoma" w:cs="Tahoma"/>
          <w:sz w:val="24"/>
          <w:szCs w:val="24"/>
        </w:rPr>
        <w:t xml:space="preserve"> (19 volumes) - Spanish braille </w:t>
      </w:r>
    </w:p>
    <w:p w14:paraId="168F0E45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 xml:space="preserve">Sound &amp; Mallet Percussion: An Intermediate Method for Instruction </w:t>
      </w:r>
      <w:r w:rsidRPr="00F7421A">
        <w:rPr>
          <w:rFonts w:eastAsia="Tahoma" w:cs="Tahoma"/>
          <w:sz w:val="24"/>
          <w:szCs w:val="24"/>
        </w:rPr>
        <w:t xml:space="preserve">(3 volumes) - Music braille </w:t>
      </w:r>
    </w:p>
    <w:p w14:paraId="09232EA2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lastRenderedPageBreak/>
        <w:t xml:space="preserve">Wonders, Grade 4: Reading/Writing Companion, Units 1-6 </w:t>
      </w:r>
      <w:r w:rsidRPr="00F7421A">
        <w:rPr>
          <w:rFonts w:eastAsia="Tahoma" w:cs="Tahoma"/>
          <w:sz w:val="24"/>
          <w:szCs w:val="24"/>
        </w:rPr>
        <w:t xml:space="preserve">(24 volumes) </w:t>
      </w:r>
    </w:p>
    <w:p w14:paraId="25C0ADDB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</w:rPr>
      </w:pPr>
      <w:r w:rsidRPr="00F7421A">
        <w:rPr>
          <w:rFonts w:eastAsia="Tahoma" w:cs="Tahoma"/>
          <w:i/>
          <w:iCs/>
          <w:sz w:val="24"/>
          <w:szCs w:val="24"/>
        </w:rPr>
        <w:t>Woodworking</w:t>
      </w:r>
      <w:r w:rsidRPr="00F7421A">
        <w:rPr>
          <w:rFonts w:eastAsia="Tahoma" w:cs="Tahoma"/>
          <w:sz w:val="24"/>
          <w:szCs w:val="24"/>
        </w:rPr>
        <w:t xml:space="preserve"> (47 volumes) </w:t>
      </w:r>
    </w:p>
    <w:p w14:paraId="6BDA7C74" w14:textId="77777777" w:rsidR="0099591D" w:rsidRDefault="0099591D" w:rsidP="0099591D">
      <w:pPr>
        <w:pStyle w:val="Heading3"/>
        <w:rPr>
          <w:rFonts w:eastAsia="Tahoma"/>
          <w:i/>
          <w:iCs/>
        </w:rPr>
      </w:pPr>
      <w:r>
        <w:rPr>
          <w:rFonts w:eastAsia="Tahoma"/>
        </w:rPr>
        <w:t xml:space="preserve">Examples of Titles </w:t>
      </w:r>
      <w:r w:rsidRPr="61BA33FF">
        <w:rPr>
          <w:rFonts w:eastAsia="Tahoma"/>
        </w:rPr>
        <w:t xml:space="preserve">Added to the </w:t>
      </w:r>
      <w:r>
        <w:rPr>
          <w:rFonts w:eastAsia="Tahoma"/>
        </w:rPr>
        <w:t>L</w:t>
      </w:r>
      <w:r w:rsidRPr="61BA33FF">
        <w:rPr>
          <w:rFonts w:eastAsia="Tahoma"/>
        </w:rPr>
        <w:t xml:space="preserve">ibrary </w:t>
      </w:r>
      <w:r>
        <w:rPr>
          <w:rFonts w:eastAsia="Tahoma"/>
        </w:rPr>
        <w:t>C</w:t>
      </w:r>
      <w:r w:rsidRPr="61BA33FF">
        <w:rPr>
          <w:rFonts w:eastAsia="Tahoma"/>
        </w:rPr>
        <w:t xml:space="preserve">ollection in </w:t>
      </w:r>
      <w:r>
        <w:rPr>
          <w:rFonts w:eastAsia="Tahoma"/>
        </w:rPr>
        <w:t>L</w:t>
      </w:r>
      <w:r w:rsidRPr="61BA33FF">
        <w:rPr>
          <w:rFonts w:eastAsia="Tahoma"/>
        </w:rPr>
        <w:t xml:space="preserve">arge </w:t>
      </w:r>
      <w:r>
        <w:rPr>
          <w:rFonts w:eastAsia="Tahoma"/>
        </w:rPr>
        <w:t>T</w:t>
      </w:r>
      <w:r w:rsidRPr="61BA33FF">
        <w:rPr>
          <w:rFonts w:eastAsia="Tahoma"/>
        </w:rPr>
        <w:t xml:space="preserve">ype </w:t>
      </w:r>
      <w:r w:rsidRPr="61BA33FF">
        <w:rPr>
          <w:rFonts w:eastAsia="Tahoma"/>
          <w:i/>
          <w:iCs/>
        </w:rPr>
        <w:t xml:space="preserve"> </w:t>
      </w:r>
    </w:p>
    <w:p w14:paraId="37E55C70" w14:textId="77777777" w:rsidR="0099591D" w:rsidRPr="00F7421A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  <w:i/>
          <w:iCs/>
        </w:rPr>
      </w:pPr>
      <w:r w:rsidRPr="00F7421A">
        <w:rPr>
          <w:rFonts w:eastAsia="Tahoma" w:cs="Tahoma"/>
          <w:i/>
          <w:iCs/>
          <w:sz w:val="24"/>
          <w:szCs w:val="24"/>
        </w:rPr>
        <w:t xml:space="preserve">Amplify Core Knowledge Language Arts, Grade 2 Skills 1-6 Readers </w:t>
      </w:r>
    </w:p>
    <w:p w14:paraId="7517F68C" w14:textId="77777777" w:rsidR="0099591D" w:rsidRPr="00345BDC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  <w:i/>
          <w:iCs/>
        </w:rPr>
      </w:pPr>
      <w:r w:rsidRPr="00F7421A">
        <w:rPr>
          <w:rFonts w:eastAsia="Tahoma" w:cs="Tahoma"/>
          <w:i/>
          <w:iCs/>
          <w:sz w:val="24"/>
          <w:szCs w:val="24"/>
        </w:rPr>
        <w:t xml:space="preserve">Amplify ELA, Grade 7 Student Edition </w:t>
      </w:r>
      <w:r w:rsidRPr="00F7421A">
        <w:rPr>
          <w:rFonts w:eastAsia="Tahoma" w:cs="Tahoma"/>
          <w:sz w:val="24"/>
          <w:szCs w:val="24"/>
        </w:rPr>
        <w:t>(5 volumes)</w:t>
      </w:r>
    </w:p>
    <w:p w14:paraId="335A4C1A" w14:textId="77777777" w:rsidR="0099591D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  <w:sz w:val="24"/>
          <w:szCs w:val="24"/>
        </w:rPr>
      </w:pPr>
      <w:r w:rsidRPr="00345BDC">
        <w:rPr>
          <w:rFonts w:eastAsia="Tahoma" w:cs="Tahoma"/>
          <w:i/>
          <w:iCs/>
          <w:sz w:val="24"/>
          <w:szCs w:val="24"/>
        </w:rPr>
        <w:t xml:space="preserve">History </w:t>
      </w:r>
      <w:proofErr w:type="gramStart"/>
      <w:r w:rsidRPr="00345BDC">
        <w:rPr>
          <w:rFonts w:eastAsia="Tahoma" w:cs="Tahoma"/>
          <w:i/>
          <w:iCs/>
          <w:sz w:val="24"/>
          <w:szCs w:val="24"/>
        </w:rPr>
        <w:t>Alive!:</w:t>
      </w:r>
      <w:proofErr w:type="gramEnd"/>
      <w:r w:rsidRPr="00345BDC">
        <w:rPr>
          <w:rFonts w:eastAsia="Tahoma" w:cs="Tahoma"/>
          <w:i/>
          <w:iCs/>
          <w:sz w:val="24"/>
          <w:szCs w:val="24"/>
        </w:rPr>
        <w:t xml:space="preserve"> the United States through Industrialism </w:t>
      </w:r>
      <w:r w:rsidRPr="00345BDC">
        <w:rPr>
          <w:rFonts w:eastAsia="Tahoma" w:cs="Tahoma"/>
          <w:sz w:val="24"/>
          <w:szCs w:val="24"/>
        </w:rPr>
        <w:t>(4 volumes)</w:t>
      </w:r>
    </w:p>
    <w:p w14:paraId="2A264302" w14:textId="77777777" w:rsidR="0099591D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  <w:sz w:val="24"/>
          <w:szCs w:val="24"/>
        </w:rPr>
      </w:pPr>
      <w:r w:rsidRPr="00345BDC">
        <w:rPr>
          <w:rFonts w:eastAsia="Tahoma" w:cs="Tahoma"/>
          <w:i/>
          <w:iCs/>
          <w:sz w:val="24"/>
          <w:szCs w:val="24"/>
        </w:rPr>
        <w:t>Discovering Our Past: a history of the United States</w:t>
      </w:r>
      <w:r w:rsidRPr="00345BDC">
        <w:rPr>
          <w:rFonts w:eastAsia="Tahoma" w:cs="Tahoma"/>
          <w:sz w:val="24"/>
          <w:szCs w:val="24"/>
        </w:rPr>
        <w:t xml:space="preserve"> (9 volumes)</w:t>
      </w:r>
    </w:p>
    <w:p w14:paraId="18E57B18" w14:textId="77777777" w:rsidR="0099591D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  <w:sz w:val="24"/>
          <w:szCs w:val="24"/>
        </w:rPr>
      </w:pPr>
      <w:r w:rsidRPr="00345BDC">
        <w:rPr>
          <w:rFonts w:eastAsia="Tahoma" w:cs="Tahoma"/>
          <w:i/>
          <w:iCs/>
          <w:sz w:val="24"/>
          <w:szCs w:val="24"/>
        </w:rPr>
        <w:t xml:space="preserve">Geography </w:t>
      </w:r>
      <w:proofErr w:type="gramStart"/>
      <w:r w:rsidRPr="00345BDC">
        <w:rPr>
          <w:rFonts w:eastAsia="Tahoma" w:cs="Tahoma"/>
          <w:i/>
          <w:iCs/>
          <w:sz w:val="24"/>
          <w:szCs w:val="24"/>
        </w:rPr>
        <w:t>Alive!:</w:t>
      </w:r>
      <w:proofErr w:type="gramEnd"/>
      <w:r w:rsidRPr="00345BDC">
        <w:rPr>
          <w:rFonts w:eastAsia="Tahoma" w:cs="Tahoma"/>
          <w:i/>
          <w:iCs/>
          <w:sz w:val="24"/>
          <w:szCs w:val="24"/>
        </w:rPr>
        <w:t xml:space="preserve"> Regions and People</w:t>
      </w:r>
      <w:r w:rsidRPr="00345BDC">
        <w:rPr>
          <w:rFonts w:eastAsia="Tahoma" w:cs="Tahoma"/>
          <w:sz w:val="24"/>
          <w:szCs w:val="24"/>
        </w:rPr>
        <w:t xml:space="preserve"> (4 volumes)</w:t>
      </w:r>
    </w:p>
    <w:p w14:paraId="36B0199E" w14:textId="77777777" w:rsidR="0099591D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  <w:sz w:val="24"/>
          <w:szCs w:val="24"/>
        </w:rPr>
      </w:pPr>
      <w:r w:rsidRPr="00345BDC">
        <w:rPr>
          <w:rFonts w:eastAsia="Tahoma" w:cs="Tahoma"/>
          <w:i/>
          <w:iCs/>
          <w:sz w:val="24"/>
          <w:szCs w:val="24"/>
        </w:rPr>
        <w:t>Human Systems Interactions: FOSS Science Resources</w:t>
      </w:r>
      <w:r w:rsidRPr="00345BDC">
        <w:rPr>
          <w:rFonts w:eastAsia="Tahoma" w:cs="Tahoma"/>
          <w:sz w:val="24"/>
          <w:szCs w:val="24"/>
        </w:rPr>
        <w:t xml:space="preserve"> (1 volume)</w:t>
      </w:r>
    </w:p>
    <w:p w14:paraId="1CD38A55" w14:textId="77777777" w:rsidR="0099591D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  <w:sz w:val="24"/>
          <w:szCs w:val="24"/>
        </w:rPr>
      </w:pPr>
      <w:proofErr w:type="spellStart"/>
      <w:r>
        <w:rPr>
          <w:rFonts w:eastAsia="Tahoma" w:cs="Tahoma"/>
          <w:i/>
          <w:iCs/>
          <w:sz w:val="24"/>
          <w:szCs w:val="24"/>
        </w:rPr>
        <w:t>myPerspectives</w:t>
      </w:r>
      <w:proofErr w:type="spellEnd"/>
      <w:r>
        <w:rPr>
          <w:rFonts w:eastAsia="Tahoma" w:cs="Tahoma"/>
          <w:i/>
          <w:iCs/>
          <w:sz w:val="24"/>
          <w:szCs w:val="24"/>
        </w:rPr>
        <w:t xml:space="preserve">: English Language Arts: Grade 8 </w:t>
      </w:r>
      <w:r>
        <w:rPr>
          <w:rFonts w:eastAsia="Tahoma" w:cs="Tahoma"/>
          <w:sz w:val="24"/>
          <w:szCs w:val="24"/>
        </w:rPr>
        <w:t>(3 volumes)</w:t>
      </w:r>
    </w:p>
    <w:p w14:paraId="7A6EA0BD" w14:textId="77777777" w:rsidR="0099591D" w:rsidRPr="00345BDC" w:rsidRDefault="0099591D" w:rsidP="0099591D">
      <w:pPr>
        <w:pStyle w:val="ListParagraph"/>
        <w:numPr>
          <w:ilvl w:val="0"/>
          <w:numId w:val="36"/>
        </w:numPr>
        <w:spacing w:after="0" w:line="276" w:lineRule="auto"/>
        <w:rPr>
          <w:rFonts w:eastAsia="Tahoma" w:cs="Tahoma"/>
          <w:sz w:val="24"/>
          <w:szCs w:val="24"/>
        </w:rPr>
      </w:pPr>
      <w:proofErr w:type="spellStart"/>
      <w:r>
        <w:rPr>
          <w:rFonts w:eastAsia="Tahoma" w:cs="Tahoma"/>
          <w:i/>
          <w:iCs/>
          <w:sz w:val="24"/>
          <w:szCs w:val="24"/>
        </w:rPr>
        <w:t>myWorld</w:t>
      </w:r>
      <w:proofErr w:type="spellEnd"/>
      <w:r>
        <w:rPr>
          <w:rFonts w:eastAsia="Tahoma" w:cs="Tahoma"/>
          <w:i/>
          <w:iCs/>
          <w:sz w:val="24"/>
          <w:szCs w:val="24"/>
        </w:rPr>
        <w:t xml:space="preserve"> Interactive: Social Studies: Building Our Country </w:t>
      </w:r>
      <w:r>
        <w:rPr>
          <w:rFonts w:eastAsia="Tahoma" w:cs="Tahoma"/>
          <w:sz w:val="24"/>
          <w:szCs w:val="24"/>
        </w:rPr>
        <w:t>(2 volumes)</w:t>
      </w:r>
    </w:p>
    <w:p w14:paraId="4927634F" w14:textId="77777777" w:rsidR="009E2E96" w:rsidRPr="00D811E2" w:rsidRDefault="009E2E96" w:rsidP="0099591D">
      <w:pPr>
        <w:spacing w:before="240" w:line="257" w:lineRule="auto"/>
        <w:rPr>
          <w:rFonts w:ascii="Arial" w:hAnsi="Arial" w:cs="Arial"/>
          <w:sz w:val="24"/>
          <w:szCs w:val="24"/>
        </w:rPr>
      </w:pPr>
    </w:p>
    <w:sectPr w:rsidR="009E2E96" w:rsidRPr="00D811E2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ED82" w14:textId="77777777" w:rsidR="007C3635" w:rsidRDefault="007C3635" w:rsidP="00B33FDD">
      <w:pPr>
        <w:spacing w:after="0" w:line="240" w:lineRule="auto"/>
      </w:pPr>
      <w:r>
        <w:separator/>
      </w:r>
    </w:p>
  </w:endnote>
  <w:endnote w:type="continuationSeparator" w:id="0">
    <w:p w14:paraId="07017810" w14:textId="77777777" w:rsidR="007C3635" w:rsidRDefault="007C3635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3647" w14:textId="77777777" w:rsidR="007C3635" w:rsidRDefault="007C3635" w:rsidP="00B33FDD">
      <w:pPr>
        <w:spacing w:after="0" w:line="240" w:lineRule="auto"/>
      </w:pPr>
      <w:r>
        <w:separator/>
      </w:r>
    </w:p>
  </w:footnote>
  <w:footnote w:type="continuationSeparator" w:id="0">
    <w:p w14:paraId="6A76D6E9" w14:textId="77777777" w:rsidR="007C3635" w:rsidRDefault="007C3635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67E"/>
    <w:multiLevelType w:val="hybridMultilevel"/>
    <w:tmpl w:val="314E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E9E"/>
    <w:multiLevelType w:val="hybridMultilevel"/>
    <w:tmpl w:val="0CD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0F3C"/>
    <w:multiLevelType w:val="hybridMultilevel"/>
    <w:tmpl w:val="D2EE6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F7971"/>
    <w:multiLevelType w:val="hybridMultilevel"/>
    <w:tmpl w:val="87740E36"/>
    <w:lvl w:ilvl="0" w:tplc="A348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22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4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2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C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8F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2E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F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07659"/>
    <w:multiLevelType w:val="hybridMultilevel"/>
    <w:tmpl w:val="2AE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86157"/>
    <w:multiLevelType w:val="hybridMultilevel"/>
    <w:tmpl w:val="436C0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B15535D"/>
    <w:multiLevelType w:val="multilevel"/>
    <w:tmpl w:val="C4D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B15993"/>
    <w:multiLevelType w:val="hybridMultilevel"/>
    <w:tmpl w:val="0818D09C"/>
    <w:lvl w:ilvl="0" w:tplc="8B5A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4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C4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2A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A6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2E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8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8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76E64"/>
    <w:multiLevelType w:val="multilevel"/>
    <w:tmpl w:val="8B6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9B4249"/>
    <w:multiLevelType w:val="hybridMultilevel"/>
    <w:tmpl w:val="05BA1512"/>
    <w:lvl w:ilvl="0" w:tplc="78168392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632C3"/>
    <w:multiLevelType w:val="multilevel"/>
    <w:tmpl w:val="3BE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14483"/>
    <w:multiLevelType w:val="hybridMultilevel"/>
    <w:tmpl w:val="1440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12"/>
  </w:num>
  <w:num w:numId="2" w16cid:durableId="1625230822">
    <w:abstractNumId w:val="23"/>
  </w:num>
  <w:num w:numId="3" w16cid:durableId="439691987">
    <w:abstractNumId w:val="26"/>
  </w:num>
  <w:num w:numId="4" w16cid:durableId="711853819">
    <w:abstractNumId w:val="21"/>
  </w:num>
  <w:num w:numId="5" w16cid:durableId="1080759604">
    <w:abstractNumId w:val="8"/>
  </w:num>
  <w:num w:numId="6" w16cid:durableId="1827356086">
    <w:abstractNumId w:val="10"/>
  </w:num>
  <w:num w:numId="7" w16cid:durableId="138694442">
    <w:abstractNumId w:val="19"/>
  </w:num>
  <w:num w:numId="8" w16cid:durableId="1865822203">
    <w:abstractNumId w:val="2"/>
  </w:num>
  <w:num w:numId="9" w16cid:durableId="450632056">
    <w:abstractNumId w:val="17"/>
  </w:num>
  <w:num w:numId="10" w16cid:durableId="2075083196">
    <w:abstractNumId w:val="13"/>
  </w:num>
  <w:num w:numId="11" w16cid:durableId="676005193">
    <w:abstractNumId w:val="24"/>
  </w:num>
  <w:num w:numId="12" w16cid:durableId="1909606112">
    <w:abstractNumId w:val="7"/>
  </w:num>
  <w:num w:numId="13" w16cid:durableId="944655251">
    <w:abstractNumId w:val="25"/>
  </w:num>
  <w:num w:numId="14" w16cid:durableId="1802386510">
    <w:abstractNumId w:val="16"/>
  </w:num>
  <w:num w:numId="15" w16cid:durableId="1781753941">
    <w:abstractNumId w:val="35"/>
  </w:num>
  <w:num w:numId="16" w16cid:durableId="1967466676">
    <w:abstractNumId w:val="6"/>
  </w:num>
  <w:num w:numId="17" w16cid:durableId="1435975442">
    <w:abstractNumId w:val="22"/>
  </w:num>
  <w:num w:numId="18" w16cid:durableId="693193898">
    <w:abstractNumId w:val="27"/>
  </w:num>
  <w:num w:numId="19" w16cid:durableId="124275051">
    <w:abstractNumId w:val="20"/>
  </w:num>
  <w:num w:numId="20" w16cid:durableId="471757638">
    <w:abstractNumId w:val="5"/>
  </w:num>
  <w:num w:numId="21" w16cid:durableId="1860310917">
    <w:abstractNumId w:val="34"/>
  </w:num>
  <w:num w:numId="22" w16cid:durableId="1042249712">
    <w:abstractNumId w:val="28"/>
  </w:num>
  <w:num w:numId="23" w16cid:durableId="905072373">
    <w:abstractNumId w:val="15"/>
  </w:num>
  <w:num w:numId="24" w16cid:durableId="74591884">
    <w:abstractNumId w:val="36"/>
  </w:num>
  <w:num w:numId="25" w16cid:durableId="1976913860">
    <w:abstractNumId w:val="11"/>
  </w:num>
  <w:num w:numId="26" w16cid:durableId="425082195">
    <w:abstractNumId w:val="3"/>
  </w:num>
  <w:num w:numId="27" w16cid:durableId="1048722038">
    <w:abstractNumId w:val="1"/>
  </w:num>
  <w:num w:numId="28" w16cid:durableId="131604311">
    <w:abstractNumId w:val="4"/>
  </w:num>
  <w:num w:numId="29" w16cid:durableId="730616685">
    <w:abstractNumId w:val="32"/>
  </w:num>
  <w:num w:numId="30" w16cid:durableId="1608997131">
    <w:abstractNumId w:val="31"/>
  </w:num>
  <w:num w:numId="31" w16cid:durableId="903878915">
    <w:abstractNumId w:val="18"/>
  </w:num>
  <w:num w:numId="32" w16cid:durableId="1360811487">
    <w:abstractNumId w:val="0"/>
  </w:num>
  <w:num w:numId="33" w16cid:durableId="232668828">
    <w:abstractNumId w:val="29"/>
  </w:num>
  <w:num w:numId="34" w16cid:durableId="1619603383">
    <w:abstractNumId w:val="14"/>
  </w:num>
  <w:num w:numId="35" w16cid:durableId="82378939">
    <w:abstractNumId w:val="9"/>
  </w:num>
  <w:num w:numId="36" w16cid:durableId="698287755">
    <w:abstractNumId w:val="30"/>
  </w:num>
  <w:num w:numId="37" w16cid:durableId="1332179821">
    <w:abstractNumId w:val="37"/>
  </w:num>
  <w:num w:numId="38" w16cid:durableId="79641559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C1716"/>
    <w:rsid w:val="000D4554"/>
    <w:rsid w:val="000D5A5A"/>
    <w:rsid w:val="000E5D51"/>
    <w:rsid w:val="000F1A67"/>
    <w:rsid w:val="0010329B"/>
    <w:rsid w:val="00116AF0"/>
    <w:rsid w:val="00120C70"/>
    <w:rsid w:val="00125254"/>
    <w:rsid w:val="00135F0A"/>
    <w:rsid w:val="00137F6F"/>
    <w:rsid w:val="00140DBB"/>
    <w:rsid w:val="001459A5"/>
    <w:rsid w:val="00151D36"/>
    <w:rsid w:val="00161E2F"/>
    <w:rsid w:val="001633CA"/>
    <w:rsid w:val="00183063"/>
    <w:rsid w:val="001A11A2"/>
    <w:rsid w:val="001B0D29"/>
    <w:rsid w:val="001B4254"/>
    <w:rsid w:val="001C048A"/>
    <w:rsid w:val="001C68CC"/>
    <w:rsid w:val="001E2786"/>
    <w:rsid w:val="001E75B9"/>
    <w:rsid w:val="001F153C"/>
    <w:rsid w:val="001F1CBF"/>
    <w:rsid w:val="001F364A"/>
    <w:rsid w:val="0020285C"/>
    <w:rsid w:val="00204D27"/>
    <w:rsid w:val="00221509"/>
    <w:rsid w:val="00226784"/>
    <w:rsid w:val="00232FA2"/>
    <w:rsid w:val="00241731"/>
    <w:rsid w:val="00243CAB"/>
    <w:rsid w:val="002453D4"/>
    <w:rsid w:val="002458A6"/>
    <w:rsid w:val="00263008"/>
    <w:rsid w:val="00274E4C"/>
    <w:rsid w:val="00277367"/>
    <w:rsid w:val="00287172"/>
    <w:rsid w:val="00292A4B"/>
    <w:rsid w:val="00295E62"/>
    <w:rsid w:val="002B302E"/>
    <w:rsid w:val="002C1D2C"/>
    <w:rsid w:val="002D50F8"/>
    <w:rsid w:val="002E608D"/>
    <w:rsid w:val="002F0784"/>
    <w:rsid w:val="002F0F43"/>
    <w:rsid w:val="003028F8"/>
    <w:rsid w:val="0031259C"/>
    <w:rsid w:val="00313CD9"/>
    <w:rsid w:val="00314EBC"/>
    <w:rsid w:val="00317CBB"/>
    <w:rsid w:val="00325CBA"/>
    <w:rsid w:val="00334AB8"/>
    <w:rsid w:val="00335716"/>
    <w:rsid w:val="003476A4"/>
    <w:rsid w:val="0036194A"/>
    <w:rsid w:val="00361C61"/>
    <w:rsid w:val="00371100"/>
    <w:rsid w:val="003952AF"/>
    <w:rsid w:val="003A7B41"/>
    <w:rsid w:val="003B2DA7"/>
    <w:rsid w:val="003B763F"/>
    <w:rsid w:val="003C4E4C"/>
    <w:rsid w:val="003F78C5"/>
    <w:rsid w:val="004063E9"/>
    <w:rsid w:val="004147EA"/>
    <w:rsid w:val="004203EB"/>
    <w:rsid w:val="00422DD0"/>
    <w:rsid w:val="00423E75"/>
    <w:rsid w:val="00424B4A"/>
    <w:rsid w:val="004420EF"/>
    <w:rsid w:val="00443AC2"/>
    <w:rsid w:val="004521A1"/>
    <w:rsid w:val="00457352"/>
    <w:rsid w:val="004600FC"/>
    <w:rsid w:val="004626FB"/>
    <w:rsid w:val="00466647"/>
    <w:rsid w:val="00466831"/>
    <w:rsid w:val="004875C8"/>
    <w:rsid w:val="00494631"/>
    <w:rsid w:val="004A3C47"/>
    <w:rsid w:val="004A4082"/>
    <w:rsid w:val="004A545B"/>
    <w:rsid w:val="004B0614"/>
    <w:rsid w:val="004B2BCC"/>
    <w:rsid w:val="004C4AB4"/>
    <w:rsid w:val="004D1E07"/>
    <w:rsid w:val="004D1E3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5396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879D9"/>
    <w:rsid w:val="00592326"/>
    <w:rsid w:val="005935A6"/>
    <w:rsid w:val="00596EEB"/>
    <w:rsid w:val="005C0427"/>
    <w:rsid w:val="005D32F5"/>
    <w:rsid w:val="005D3DD3"/>
    <w:rsid w:val="005F20C8"/>
    <w:rsid w:val="0060079F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575E8"/>
    <w:rsid w:val="00660C5C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087A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45EEA"/>
    <w:rsid w:val="007534A9"/>
    <w:rsid w:val="007567CA"/>
    <w:rsid w:val="007577A9"/>
    <w:rsid w:val="00771B67"/>
    <w:rsid w:val="00773AA6"/>
    <w:rsid w:val="00774BD5"/>
    <w:rsid w:val="00776325"/>
    <w:rsid w:val="0079220B"/>
    <w:rsid w:val="00794FD8"/>
    <w:rsid w:val="007971C3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1A66"/>
    <w:rsid w:val="00855258"/>
    <w:rsid w:val="00856FA7"/>
    <w:rsid w:val="0086489D"/>
    <w:rsid w:val="008648BB"/>
    <w:rsid w:val="0086643B"/>
    <w:rsid w:val="008774D0"/>
    <w:rsid w:val="008835ED"/>
    <w:rsid w:val="00884B74"/>
    <w:rsid w:val="00894AC6"/>
    <w:rsid w:val="00897718"/>
    <w:rsid w:val="00897C0F"/>
    <w:rsid w:val="008A0CF3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8F3C42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35BA"/>
    <w:rsid w:val="00994DC7"/>
    <w:rsid w:val="0099591D"/>
    <w:rsid w:val="009A42D4"/>
    <w:rsid w:val="009B313F"/>
    <w:rsid w:val="009B41A4"/>
    <w:rsid w:val="009D41AF"/>
    <w:rsid w:val="009D6D36"/>
    <w:rsid w:val="009E2E96"/>
    <w:rsid w:val="009E3336"/>
    <w:rsid w:val="009E45BE"/>
    <w:rsid w:val="009E4AC2"/>
    <w:rsid w:val="009E5E89"/>
    <w:rsid w:val="009E60BA"/>
    <w:rsid w:val="009E72DF"/>
    <w:rsid w:val="009E7CFB"/>
    <w:rsid w:val="009F5A20"/>
    <w:rsid w:val="009F6013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AD6F0F"/>
    <w:rsid w:val="00AE2B58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3498F"/>
    <w:rsid w:val="00B56481"/>
    <w:rsid w:val="00B62D40"/>
    <w:rsid w:val="00B6614D"/>
    <w:rsid w:val="00B66FF8"/>
    <w:rsid w:val="00B7095D"/>
    <w:rsid w:val="00B9041B"/>
    <w:rsid w:val="00B911DA"/>
    <w:rsid w:val="00B943A9"/>
    <w:rsid w:val="00BB6A6A"/>
    <w:rsid w:val="00BB7610"/>
    <w:rsid w:val="00BB78B6"/>
    <w:rsid w:val="00BB7B2B"/>
    <w:rsid w:val="00BC17AE"/>
    <w:rsid w:val="00BC4F11"/>
    <w:rsid w:val="00BE5AC5"/>
    <w:rsid w:val="00BF09E4"/>
    <w:rsid w:val="00BF6491"/>
    <w:rsid w:val="00C03552"/>
    <w:rsid w:val="00C11158"/>
    <w:rsid w:val="00C13188"/>
    <w:rsid w:val="00C14F1B"/>
    <w:rsid w:val="00C15B45"/>
    <w:rsid w:val="00C21531"/>
    <w:rsid w:val="00C229D0"/>
    <w:rsid w:val="00C22D71"/>
    <w:rsid w:val="00C27598"/>
    <w:rsid w:val="00C33109"/>
    <w:rsid w:val="00C356F6"/>
    <w:rsid w:val="00C433C4"/>
    <w:rsid w:val="00C44022"/>
    <w:rsid w:val="00C510B9"/>
    <w:rsid w:val="00C51EAB"/>
    <w:rsid w:val="00C529AB"/>
    <w:rsid w:val="00C53C33"/>
    <w:rsid w:val="00C53E72"/>
    <w:rsid w:val="00C567C0"/>
    <w:rsid w:val="00C633AC"/>
    <w:rsid w:val="00C6355C"/>
    <w:rsid w:val="00C6483D"/>
    <w:rsid w:val="00C64A57"/>
    <w:rsid w:val="00C710B6"/>
    <w:rsid w:val="00C81470"/>
    <w:rsid w:val="00C90CA4"/>
    <w:rsid w:val="00C9692D"/>
    <w:rsid w:val="00CA26F4"/>
    <w:rsid w:val="00CB5983"/>
    <w:rsid w:val="00CB78FD"/>
    <w:rsid w:val="00CB79BE"/>
    <w:rsid w:val="00CC7E1B"/>
    <w:rsid w:val="00CD4C6A"/>
    <w:rsid w:val="00CE2CFF"/>
    <w:rsid w:val="00D03E48"/>
    <w:rsid w:val="00D04781"/>
    <w:rsid w:val="00D1552A"/>
    <w:rsid w:val="00D22297"/>
    <w:rsid w:val="00D22A95"/>
    <w:rsid w:val="00D276D7"/>
    <w:rsid w:val="00D33C00"/>
    <w:rsid w:val="00D40C09"/>
    <w:rsid w:val="00D74466"/>
    <w:rsid w:val="00D811E2"/>
    <w:rsid w:val="00D830D2"/>
    <w:rsid w:val="00D96E08"/>
    <w:rsid w:val="00D97D55"/>
    <w:rsid w:val="00DA391A"/>
    <w:rsid w:val="00DB0698"/>
    <w:rsid w:val="00DB09FA"/>
    <w:rsid w:val="00DB1AE7"/>
    <w:rsid w:val="00DB30D6"/>
    <w:rsid w:val="00DB6A3E"/>
    <w:rsid w:val="00DB6F66"/>
    <w:rsid w:val="00DB79BD"/>
    <w:rsid w:val="00DC7FC4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85705"/>
    <w:rsid w:val="00E94C5D"/>
    <w:rsid w:val="00E952FE"/>
    <w:rsid w:val="00E96C58"/>
    <w:rsid w:val="00EA2618"/>
    <w:rsid w:val="00EB39B4"/>
    <w:rsid w:val="00EB5226"/>
    <w:rsid w:val="00EC24A6"/>
    <w:rsid w:val="00ED4086"/>
    <w:rsid w:val="00EE4B2E"/>
    <w:rsid w:val="00EF21EB"/>
    <w:rsid w:val="00F04FCD"/>
    <w:rsid w:val="00F056F8"/>
    <w:rsid w:val="00F14698"/>
    <w:rsid w:val="00F15BDC"/>
    <w:rsid w:val="00F15F54"/>
    <w:rsid w:val="00F17B20"/>
    <w:rsid w:val="00F211A6"/>
    <w:rsid w:val="00F24091"/>
    <w:rsid w:val="00F27CB7"/>
    <w:rsid w:val="00F35C15"/>
    <w:rsid w:val="00F50E38"/>
    <w:rsid w:val="00F52314"/>
    <w:rsid w:val="00F54792"/>
    <w:rsid w:val="00F6546E"/>
    <w:rsid w:val="00F70C52"/>
    <w:rsid w:val="00F93908"/>
    <w:rsid w:val="00F93C72"/>
    <w:rsid w:val="00F9406E"/>
    <w:rsid w:val="00F97591"/>
    <w:rsid w:val="00FA3825"/>
    <w:rsid w:val="00FA3842"/>
    <w:rsid w:val="00FB12F3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3224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6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E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E2E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78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74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896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797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2</cp:revision>
  <cp:lastPrinted>2022-03-07T21:52:00Z</cp:lastPrinted>
  <dcterms:created xsi:type="dcterms:W3CDTF">2025-09-03T17:14:00Z</dcterms:created>
  <dcterms:modified xsi:type="dcterms:W3CDTF">2025-09-03T17:14:00Z</dcterms:modified>
</cp:coreProperties>
</file>