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F2F6"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F787E23" w14:textId="50D9CCE3" w:rsidR="009E59A5" w:rsidRPr="00A249C1"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6F3892">
        <w:rPr>
          <w:rFonts w:ascii="Arial" w:hAnsi="Arial" w:cs="Arial"/>
          <w:color w:val="auto"/>
          <w:sz w:val="28"/>
          <w:szCs w:val="28"/>
        </w:rPr>
        <w:t>March 10, 2026</w:t>
      </w:r>
    </w:p>
    <w:p w14:paraId="7C8BFC72" w14:textId="77777777" w:rsidR="004D07FF" w:rsidRPr="00A249C1" w:rsidRDefault="004D07FF" w:rsidP="00B1005B">
      <w:pPr>
        <w:tabs>
          <w:tab w:val="left" w:pos="1890"/>
        </w:tabs>
        <w:rPr>
          <w:sz w:val="32"/>
        </w:rPr>
      </w:pPr>
    </w:p>
    <w:p w14:paraId="34159739" w14:textId="5F9ADEFE" w:rsidR="0038161B" w:rsidRPr="00A249C1" w:rsidRDefault="009E59A5" w:rsidP="00AE4FF3">
      <w:pPr>
        <w:pStyle w:val="ListParagraph"/>
        <w:numPr>
          <w:ilvl w:val="0"/>
          <w:numId w:val="26"/>
        </w:numPr>
        <w:tabs>
          <w:tab w:val="left" w:pos="1890"/>
        </w:tabs>
        <w:rPr>
          <w:rFonts w:cs="Arial"/>
          <w:sz w:val="28"/>
          <w:szCs w:val="28"/>
        </w:rPr>
      </w:pPr>
      <w:r w:rsidRPr="00A249C1">
        <w:rPr>
          <w:rFonts w:cs="Arial"/>
          <w:sz w:val="28"/>
          <w:szCs w:val="28"/>
        </w:rPr>
        <w:t xml:space="preserve">Call to order and </w:t>
      </w:r>
      <w:r w:rsidR="00D052DE" w:rsidRPr="00A249C1">
        <w:rPr>
          <w:rFonts w:cs="Arial"/>
          <w:sz w:val="28"/>
          <w:szCs w:val="28"/>
        </w:rPr>
        <w:t>determine</w:t>
      </w:r>
      <w:r w:rsidRPr="00A249C1">
        <w:rPr>
          <w:rFonts w:cs="Arial"/>
          <w:sz w:val="28"/>
          <w:szCs w:val="28"/>
        </w:rPr>
        <w:t xml:space="preserve"> quorum.  The quarterly meeting of the Iowa Commission for the Bl</w:t>
      </w:r>
      <w:r w:rsidR="0040659E" w:rsidRPr="00A249C1">
        <w:rPr>
          <w:rFonts w:cs="Arial"/>
          <w:sz w:val="28"/>
          <w:szCs w:val="28"/>
        </w:rPr>
        <w:t xml:space="preserve">ind was called to order at </w:t>
      </w:r>
      <w:r w:rsidR="00434E8F" w:rsidRPr="00A249C1">
        <w:rPr>
          <w:rFonts w:cs="Arial"/>
          <w:sz w:val="28"/>
          <w:szCs w:val="28"/>
        </w:rPr>
        <w:t>1</w:t>
      </w:r>
      <w:r w:rsidR="00372B04">
        <w:rPr>
          <w:rFonts w:cs="Arial"/>
          <w:sz w:val="28"/>
          <w:szCs w:val="28"/>
        </w:rPr>
        <w:t>2</w:t>
      </w:r>
      <w:r w:rsidR="00535A79" w:rsidRPr="00A249C1">
        <w:rPr>
          <w:rFonts w:cs="Arial"/>
          <w:sz w:val="28"/>
          <w:szCs w:val="28"/>
        </w:rPr>
        <w:t>:</w:t>
      </w:r>
      <w:r w:rsidR="00C35A00">
        <w:rPr>
          <w:rFonts w:cs="Arial"/>
          <w:sz w:val="28"/>
          <w:szCs w:val="28"/>
        </w:rPr>
        <w:t>0</w:t>
      </w:r>
      <w:r w:rsidR="00D66028">
        <w:rPr>
          <w:rFonts w:cs="Arial"/>
          <w:sz w:val="28"/>
          <w:szCs w:val="28"/>
        </w:rPr>
        <w:t>4</w:t>
      </w:r>
      <w:r w:rsidR="00535A79" w:rsidRPr="00A249C1">
        <w:rPr>
          <w:rFonts w:cs="Arial"/>
          <w:sz w:val="28"/>
          <w:szCs w:val="28"/>
        </w:rPr>
        <w:t xml:space="preserve"> </w:t>
      </w:r>
      <w:r w:rsidR="00434E8F" w:rsidRPr="00A249C1">
        <w:rPr>
          <w:rFonts w:cs="Arial"/>
          <w:sz w:val="28"/>
          <w:szCs w:val="28"/>
        </w:rPr>
        <w:t>p</w:t>
      </w:r>
      <w:r w:rsidRPr="00A249C1">
        <w:rPr>
          <w:rFonts w:cs="Arial"/>
          <w:sz w:val="28"/>
          <w:szCs w:val="28"/>
        </w:rPr>
        <w:t xml:space="preserve">.m., by </w:t>
      </w:r>
      <w:r w:rsidR="00BA7D71">
        <w:rPr>
          <w:rFonts w:cs="Arial"/>
          <w:sz w:val="28"/>
          <w:szCs w:val="28"/>
        </w:rPr>
        <w:t>Commission Chair Sara Coleman</w:t>
      </w:r>
      <w:r w:rsidR="009202C4" w:rsidRPr="00A249C1">
        <w:rPr>
          <w:rFonts w:cs="Arial"/>
          <w:sz w:val="28"/>
          <w:szCs w:val="28"/>
        </w:rPr>
        <w:t>, w</w:t>
      </w:r>
      <w:r w:rsidRPr="00A249C1">
        <w:rPr>
          <w:rFonts w:cs="Arial"/>
          <w:sz w:val="28"/>
          <w:szCs w:val="28"/>
        </w:rPr>
        <w:t xml:space="preserve">ith the following </w:t>
      </w:r>
      <w:r w:rsidR="0096056F">
        <w:rPr>
          <w:rFonts w:cs="Arial"/>
          <w:sz w:val="28"/>
          <w:szCs w:val="28"/>
        </w:rPr>
        <w:t xml:space="preserve">commission </w:t>
      </w:r>
      <w:r w:rsidRPr="00A249C1">
        <w:rPr>
          <w:rFonts w:cs="Arial"/>
          <w:sz w:val="28"/>
          <w:szCs w:val="28"/>
        </w:rPr>
        <w:t xml:space="preserve">members </w:t>
      </w:r>
      <w:r w:rsidR="002D30A3" w:rsidRPr="00A249C1">
        <w:rPr>
          <w:rFonts w:cs="Arial"/>
          <w:sz w:val="28"/>
          <w:szCs w:val="28"/>
        </w:rPr>
        <w:t>present</w:t>
      </w:r>
      <w:r w:rsidRPr="00A249C1">
        <w:rPr>
          <w:rFonts w:cs="Arial"/>
          <w:sz w:val="28"/>
          <w:szCs w:val="28"/>
        </w:rPr>
        <w:t xml:space="preserve"> </w:t>
      </w:r>
      <w:r w:rsidR="009202C4" w:rsidRPr="00A249C1">
        <w:rPr>
          <w:rFonts w:cs="Arial"/>
          <w:sz w:val="28"/>
          <w:szCs w:val="28"/>
        </w:rPr>
        <w:t>Michael Hoenig</w:t>
      </w:r>
      <w:r w:rsidRPr="00A249C1">
        <w:rPr>
          <w:rFonts w:cs="Arial"/>
          <w:sz w:val="28"/>
          <w:szCs w:val="28"/>
        </w:rPr>
        <w:t>.</w:t>
      </w:r>
      <w:r w:rsidR="000B64E1" w:rsidRPr="00A249C1">
        <w:rPr>
          <w:rFonts w:cs="Arial"/>
          <w:sz w:val="28"/>
          <w:szCs w:val="28"/>
        </w:rPr>
        <w:t xml:space="preserve">  </w:t>
      </w:r>
      <w:r w:rsidRPr="00A249C1">
        <w:rPr>
          <w:rFonts w:cs="Arial"/>
          <w:sz w:val="28"/>
          <w:szCs w:val="28"/>
        </w:rPr>
        <w:t xml:space="preserve">Others in attendance: </w:t>
      </w:r>
      <w:r w:rsidR="005F30BF" w:rsidRPr="00A249C1">
        <w:rPr>
          <w:rFonts w:cs="Arial"/>
          <w:sz w:val="28"/>
          <w:szCs w:val="28"/>
        </w:rPr>
        <w:t>S</w:t>
      </w:r>
      <w:r w:rsidR="00C972BD">
        <w:rPr>
          <w:rFonts w:cs="Arial"/>
          <w:sz w:val="28"/>
          <w:szCs w:val="28"/>
        </w:rPr>
        <w:t>tacy Cervenka</w:t>
      </w:r>
      <w:r w:rsidR="005F30BF" w:rsidRPr="00A249C1">
        <w:rPr>
          <w:rFonts w:cs="Arial"/>
          <w:sz w:val="28"/>
          <w:szCs w:val="28"/>
        </w:rPr>
        <w:t xml:space="preserve">, </w:t>
      </w:r>
      <w:r w:rsidR="00BF72E7">
        <w:rPr>
          <w:rFonts w:cs="Arial"/>
          <w:sz w:val="28"/>
          <w:szCs w:val="28"/>
        </w:rPr>
        <w:t xml:space="preserve">Janice Eggers, </w:t>
      </w:r>
      <w:r w:rsidR="00C35A00">
        <w:rPr>
          <w:rFonts w:cs="Arial"/>
          <w:sz w:val="28"/>
          <w:szCs w:val="28"/>
        </w:rPr>
        <w:t xml:space="preserve">Sarah Willeford, Kim Walford, Connie Mendenhall, Karly Prinds, </w:t>
      </w:r>
      <w:r w:rsidR="00545C25" w:rsidRPr="00A249C1">
        <w:rPr>
          <w:rFonts w:cs="Arial"/>
          <w:sz w:val="28"/>
          <w:szCs w:val="28"/>
        </w:rPr>
        <w:t xml:space="preserve">Keri Osterhaus, </w:t>
      </w:r>
      <w:r w:rsidR="006F3892">
        <w:rPr>
          <w:rFonts w:cs="Arial"/>
          <w:sz w:val="28"/>
          <w:szCs w:val="28"/>
        </w:rPr>
        <w:t>Matt Nemmers</w:t>
      </w:r>
      <w:r w:rsidR="0086061A">
        <w:rPr>
          <w:rFonts w:cs="Arial"/>
          <w:sz w:val="28"/>
          <w:szCs w:val="28"/>
        </w:rPr>
        <w:t xml:space="preserve">, </w:t>
      </w:r>
      <w:r w:rsidR="00834399">
        <w:rPr>
          <w:rFonts w:cs="Arial"/>
          <w:sz w:val="28"/>
          <w:szCs w:val="28"/>
        </w:rPr>
        <w:t>D</w:t>
      </w:r>
      <w:r w:rsidR="00C35A00">
        <w:rPr>
          <w:rFonts w:cs="Arial"/>
          <w:sz w:val="28"/>
          <w:szCs w:val="28"/>
        </w:rPr>
        <w:t>aniel Palmeter, Lori Trujillo, Carrie Chapman, Liz Soenen, Bob Martin, Cody Dolinsek</w:t>
      </w:r>
      <w:r w:rsidR="00C972BD">
        <w:rPr>
          <w:rFonts w:cs="Arial"/>
          <w:sz w:val="28"/>
          <w:szCs w:val="28"/>
        </w:rPr>
        <w:t xml:space="preserve">, </w:t>
      </w:r>
      <w:r w:rsidR="0086061A">
        <w:rPr>
          <w:rFonts w:cs="Arial"/>
          <w:sz w:val="28"/>
          <w:szCs w:val="28"/>
        </w:rPr>
        <w:t xml:space="preserve">Luis Guiterrez, Thomas Topping, Matthew Ver Huel, </w:t>
      </w:r>
      <w:r w:rsidR="009659CD">
        <w:rPr>
          <w:rFonts w:cs="Arial"/>
          <w:sz w:val="28"/>
          <w:szCs w:val="28"/>
        </w:rPr>
        <w:t>NFBI</w:t>
      </w:r>
      <w:r w:rsidR="0086061A">
        <w:rPr>
          <w:rFonts w:cs="Arial"/>
          <w:sz w:val="28"/>
          <w:szCs w:val="28"/>
        </w:rPr>
        <w:t xml:space="preserve">, Lori Berglund, </w:t>
      </w:r>
      <w:r w:rsidR="001E3C23">
        <w:rPr>
          <w:rFonts w:cs="Arial"/>
          <w:sz w:val="28"/>
          <w:szCs w:val="28"/>
        </w:rPr>
        <w:t xml:space="preserve">Karen, </w:t>
      </w:r>
      <w:r w:rsidR="006B7A58">
        <w:rPr>
          <w:rFonts w:cs="Arial"/>
          <w:sz w:val="28"/>
          <w:szCs w:val="28"/>
        </w:rPr>
        <w:t xml:space="preserve">Kim Brown, </w:t>
      </w:r>
      <w:r w:rsidR="00061C51" w:rsidRPr="00061C51">
        <w:rPr>
          <w:rFonts w:cs="Arial"/>
          <w:sz w:val="28"/>
          <w:szCs w:val="28"/>
        </w:rPr>
        <w:t>Elantra Van Gorkom</w:t>
      </w:r>
      <w:r w:rsidR="00061C51">
        <w:rPr>
          <w:rFonts w:cs="Arial"/>
          <w:sz w:val="28"/>
          <w:szCs w:val="28"/>
        </w:rPr>
        <w:t>, Bettina Dolinsek</w:t>
      </w:r>
      <w:r w:rsidR="00834399">
        <w:rPr>
          <w:rFonts w:cs="Arial"/>
          <w:sz w:val="28"/>
          <w:szCs w:val="28"/>
        </w:rPr>
        <w:t>,</w:t>
      </w:r>
      <w:r w:rsidR="00AC28B9">
        <w:rPr>
          <w:rFonts w:cs="Arial"/>
          <w:sz w:val="28"/>
          <w:szCs w:val="28"/>
        </w:rPr>
        <w:t xml:space="preserve"> </w:t>
      </w:r>
      <w:r w:rsidR="00061C51">
        <w:rPr>
          <w:rFonts w:cs="Arial"/>
          <w:sz w:val="28"/>
          <w:szCs w:val="28"/>
        </w:rPr>
        <w:t xml:space="preserve">Bob Martin, </w:t>
      </w:r>
      <w:r w:rsidR="0086061A">
        <w:rPr>
          <w:rFonts w:cs="Arial"/>
          <w:sz w:val="28"/>
          <w:szCs w:val="28"/>
        </w:rPr>
        <w:t>and Sandra Tigges.</w:t>
      </w:r>
      <w:r w:rsidR="00C3184C">
        <w:rPr>
          <w:rFonts w:cs="Arial"/>
          <w:sz w:val="28"/>
          <w:szCs w:val="28"/>
        </w:rPr>
        <w:t xml:space="preserve">  </w:t>
      </w:r>
    </w:p>
    <w:p w14:paraId="01F443BC" w14:textId="1D4A242D" w:rsidR="0053343A" w:rsidRPr="0053343A" w:rsidRDefault="0053343A" w:rsidP="0053343A">
      <w:pPr>
        <w:tabs>
          <w:tab w:val="left" w:pos="360"/>
          <w:tab w:val="left" w:pos="1890"/>
        </w:tabs>
        <w:rPr>
          <w:rFonts w:cs="Arial"/>
          <w:sz w:val="28"/>
          <w:szCs w:val="28"/>
        </w:rPr>
      </w:pPr>
    </w:p>
    <w:p w14:paraId="61066DBA" w14:textId="3CD064B2" w:rsidR="00C35A00" w:rsidRDefault="00C35A00" w:rsidP="00F67641">
      <w:pPr>
        <w:pStyle w:val="ListParagraph"/>
        <w:numPr>
          <w:ilvl w:val="0"/>
          <w:numId w:val="26"/>
        </w:numPr>
        <w:tabs>
          <w:tab w:val="left" w:pos="1890"/>
        </w:tabs>
        <w:rPr>
          <w:rFonts w:cs="Arial"/>
          <w:sz w:val="28"/>
          <w:szCs w:val="28"/>
        </w:rPr>
      </w:pPr>
      <w:r w:rsidRPr="006F3892">
        <w:rPr>
          <w:rFonts w:cs="Arial"/>
          <w:sz w:val="28"/>
          <w:szCs w:val="28"/>
        </w:rPr>
        <w:t xml:space="preserve">Public Comment – </w:t>
      </w:r>
      <w:r w:rsidR="00D66028">
        <w:rPr>
          <w:rFonts w:cs="Arial"/>
          <w:sz w:val="28"/>
          <w:szCs w:val="28"/>
        </w:rPr>
        <w:t>Sara commented that she appreciates the communication from others and Mike echoes that sentiment.</w:t>
      </w:r>
    </w:p>
    <w:p w14:paraId="1584FE60" w14:textId="77777777" w:rsidR="006F3892" w:rsidRPr="006F3892" w:rsidRDefault="006F3892" w:rsidP="006F3892">
      <w:pPr>
        <w:pStyle w:val="ListParagraph"/>
        <w:rPr>
          <w:rFonts w:cs="Arial"/>
          <w:sz w:val="28"/>
          <w:szCs w:val="28"/>
        </w:rPr>
      </w:pPr>
    </w:p>
    <w:p w14:paraId="77B7568E" w14:textId="77777777" w:rsidR="006F3892" w:rsidRDefault="00C35A00" w:rsidP="006F3892">
      <w:pPr>
        <w:pStyle w:val="ListParagraph"/>
        <w:numPr>
          <w:ilvl w:val="0"/>
          <w:numId w:val="26"/>
        </w:numPr>
        <w:tabs>
          <w:tab w:val="left" w:pos="1890"/>
        </w:tabs>
        <w:rPr>
          <w:rFonts w:cs="Arial"/>
          <w:sz w:val="28"/>
          <w:szCs w:val="28"/>
        </w:rPr>
      </w:pPr>
      <w:r w:rsidRPr="006F3892">
        <w:rPr>
          <w:rFonts w:cs="Arial"/>
          <w:sz w:val="28"/>
          <w:szCs w:val="28"/>
        </w:rPr>
        <w:t xml:space="preserve">Approval of the consent agenda.  Commissioner Hoenig moved approval of the consent agenda as presented. Commission Chair Coleman seconded, and the motion passed.  </w:t>
      </w:r>
    </w:p>
    <w:p w14:paraId="4F8071B5" w14:textId="77777777" w:rsidR="006F3892" w:rsidRPr="006F3892" w:rsidRDefault="006F3892" w:rsidP="006F3892">
      <w:pPr>
        <w:pStyle w:val="ListParagraph"/>
        <w:rPr>
          <w:rFonts w:cs="Arial"/>
          <w:sz w:val="28"/>
          <w:szCs w:val="28"/>
        </w:rPr>
      </w:pPr>
    </w:p>
    <w:p w14:paraId="1BC06C28" w14:textId="5FE37F37" w:rsidR="006F3892" w:rsidRDefault="006F3892" w:rsidP="006F3892">
      <w:pPr>
        <w:pStyle w:val="ListParagraph"/>
        <w:numPr>
          <w:ilvl w:val="0"/>
          <w:numId w:val="26"/>
        </w:numPr>
        <w:tabs>
          <w:tab w:val="left" w:pos="1890"/>
        </w:tabs>
        <w:rPr>
          <w:rFonts w:cs="Arial"/>
          <w:sz w:val="28"/>
          <w:szCs w:val="28"/>
        </w:rPr>
      </w:pPr>
      <w:r w:rsidRPr="006F3892">
        <w:rPr>
          <w:rFonts w:cs="Arial"/>
          <w:sz w:val="28"/>
          <w:szCs w:val="28"/>
        </w:rPr>
        <w:t>Election of Chair –</w:t>
      </w:r>
      <w:r w:rsidR="00462E33">
        <w:rPr>
          <w:rFonts w:cs="Arial"/>
          <w:sz w:val="28"/>
          <w:szCs w:val="28"/>
        </w:rPr>
        <w:t xml:space="preserve"> </w:t>
      </w:r>
      <w:r w:rsidR="00D66028">
        <w:rPr>
          <w:rFonts w:cs="Arial"/>
          <w:sz w:val="28"/>
          <w:szCs w:val="28"/>
        </w:rPr>
        <w:t>Sara Coleman was nominated by Mike Hoenig.  On a roll call vote, Micheal Hoenig, aye, Sara Coleman, aye,</w:t>
      </w:r>
      <w:r w:rsidR="002C6FBE">
        <w:rPr>
          <w:rFonts w:cs="Arial"/>
          <w:sz w:val="28"/>
          <w:szCs w:val="28"/>
        </w:rPr>
        <w:t xml:space="preserve"> motion passed</w:t>
      </w:r>
      <w:r w:rsidR="00D66028">
        <w:rPr>
          <w:rFonts w:cs="Arial"/>
          <w:sz w:val="28"/>
          <w:szCs w:val="28"/>
        </w:rPr>
        <w:t xml:space="preserve">.  </w:t>
      </w:r>
    </w:p>
    <w:p w14:paraId="40020097" w14:textId="77777777" w:rsidR="006F3892" w:rsidRPr="006F3892" w:rsidRDefault="006F3892" w:rsidP="006F3892">
      <w:pPr>
        <w:pStyle w:val="ListParagraph"/>
        <w:rPr>
          <w:rFonts w:cs="Arial"/>
          <w:sz w:val="28"/>
          <w:szCs w:val="28"/>
        </w:rPr>
      </w:pPr>
    </w:p>
    <w:p w14:paraId="2855DC7E" w14:textId="59468798" w:rsidR="006F3892" w:rsidRDefault="006F3892" w:rsidP="006F3892">
      <w:pPr>
        <w:pStyle w:val="ListParagraph"/>
        <w:numPr>
          <w:ilvl w:val="0"/>
          <w:numId w:val="26"/>
        </w:numPr>
        <w:tabs>
          <w:tab w:val="left" w:pos="1890"/>
        </w:tabs>
        <w:rPr>
          <w:rFonts w:cs="Arial"/>
          <w:sz w:val="28"/>
          <w:szCs w:val="28"/>
        </w:rPr>
      </w:pPr>
      <w:r w:rsidRPr="006F3892">
        <w:rPr>
          <w:rFonts w:cs="Arial"/>
          <w:sz w:val="28"/>
          <w:szCs w:val="28"/>
        </w:rPr>
        <w:t>Election of Secretary –</w:t>
      </w:r>
      <w:r w:rsidR="00DE3A41">
        <w:rPr>
          <w:rFonts w:cs="Arial"/>
          <w:sz w:val="28"/>
          <w:szCs w:val="28"/>
        </w:rPr>
        <w:t xml:space="preserve"> </w:t>
      </w:r>
      <w:r w:rsidR="00DE3A41">
        <w:rPr>
          <w:rFonts w:cs="Arial"/>
          <w:sz w:val="28"/>
          <w:szCs w:val="28"/>
        </w:rPr>
        <w:t xml:space="preserve">Commissioner Hoenig moved to appoint Janice Eggers as Commission Board Secretary.  Commission Coleman seconded, the motion passed.  </w:t>
      </w:r>
    </w:p>
    <w:p w14:paraId="494B964D" w14:textId="77777777" w:rsidR="002C6FBE" w:rsidRPr="002C6FBE" w:rsidRDefault="002C6FBE" w:rsidP="002C6FBE">
      <w:pPr>
        <w:pStyle w:val="ListParagraph"/>
        <w:rPr>
          <w:rFonts w:cs="Arial"/>
          <w:sz w:val="28"/>
          <w:szCs w:val="28"/>
        </w:rPr>
      </w:pPr>
    </w:p>
    <w:p w14:paraId="384C27EF" w14:textId="71D8DE49" w:rsidR="002C6FBE" w:rsidRPr="006F3892" w:rsidRDefault="002C6FBE" w:rsidP="002C6FBE">
      <w:pPr>
        <w:pStyle w:val="ListParagraph"/>
        <w:numPr>
          <w:ilvl w:val="0"/>
          <w:numId w:val="26"/>
        </w:numPr>
        <w:tabs>
          <w:tab w:val="left" w:pos="1890"/>
        </w:tabs>
        <w:rPr>
          <w:rFonts w:cs="Arial"/>
          <w:sz w:val="28"/>
          <w:szCs w:val="28"/>
        </w:rPr>
      </w:pPr>
      <w:r w:rsidRPr="006F3892">
        <w:rPr>
          <w:rFonts w:cs="Arial"/>
          <w:sz w:val="28"/>
          <w:szCs w:val="28"/>
        </w:rPr>
        <w:t>Consent Agenda – Action Item</w:t>
      </w:r>
      <w:r>
        <w:rPr>
          <w:rFonts w:cs="Arial"/>
          <w:sz w:val="28"/>
          <w:szCs w:val="28"/>
        </w:rPr>
        <w:t xml:space="preserve"> </w:t>
      </w:r>
    </w:p>
    <w:p w14:paraId="5CA4C1E1" w14:textId="77777777" w:rsidR="002C6FBE" w:rsidRDefault="002C6FBE" w:rsidP="002C6FBE">
      <w:pPr>
        <w:pStyle w:val="ListParagraph"/>
        <w:numPr>
          <w:ilvl w:val="1"/>
          <w:numId w:val="30"/>
        </w:numPr>
        <w:ind w:left="1440"/>
        <w:rPr>
          <w:rFonts w:cs="Arial"/>
          <w:sz w:val="28"/>
          <w:szCs w:val="28"/>
        </w:rPr>
      </w:pPr>
      <w:r>
        <w:rPr>
          <w:rFonts w:cs="Arial"/>
          <w:sz w:val="28"/>
          <w:szCs w:val="28"/>
        </w:rPr>
        <w:t>December 2, 2025, Minutes</w:t>
      </w:r>
    </w:p>
    <w:p w14:paraId="626392B3" w14:textId="72DC430A" w:rsidR="00462E33" w:rsidRPr="00462E33" w:rsidRDefault="00462E33" w:rsidP="00462E33">
      <w:pPr>
        <w:tabs>
          <w:tab w:val="left" w:pos="1890"/>
        </w:tabs>
        <w:ind w:left="360"/>
        <w:rPr>
          <w:rFonts w:cs="Arial"/>
          <w:sz w:val="28"/>
          <w:szCs w:val="28"/>
        </w:rPr>
      </w:pPr>
      <w:r w:rsidRPr="00462E33">
        <w:rPr>
          <w:rFonts w:cs="Arial"/>
          <w:sz w:val="28"/>
          <w:szCs w:val="28"/>
        </w:rPr>
        <w:t xml:space="preserve">Commissioner Hoenig moved approval of the </w:t>
      </w:r>
      <w:r>
        <w:rPr>
          <w:rFonts w:cs="Arial"/>
          <w:sz w:val="28"/>
          <w:szCs w:val="28"/>
        </w:rPr>
        <w:t>minutes</w:t>
      </w:r>
      <w:r w:rsidRPr="00462E33">
        <w:rPr>
          <w:rFonts w:cs="Arial"/>
          <w:sz w:val="28"/>
          <w:szCs w:val="28"/>
        </w:rPr>
        <w:t xml:space="preserve"> as presented. Commission Chair Coleman seconded, and the motion passed.  </w:t>
      </w:r>
    </w:p>
    <w:p w14:paraId="5C5D84DE" w14:textId="569C0663" w:rsidR="002C6FBE" w:rsidRPr="002C6FBE" w:rsidRDefault="002C6FBE" w:rsidP="002C6FBE">
      <w:pPr>
        <w:pStyle w:val="ListParagraph"/>
        <w:numPr>
          <w:ilvl w:val="0"/>
          <w:numId w:val="30"/>
        </w:numPr>
        <w:rPr>
          <w:rFonts w:cs="Arial"/>
          <w:sz w:val="28"/>
          <w:szCs w:val="28"/>
        </w:rPr>
      </w:pPr>
    </w:p>
    <w:p w14:paraId="1FFD8969" w14:textId="77777777" w:rsidR="00935D39" w:rsidRDefault="002C6FBE" w:rsidP="00935D39">
      <w:pPr>
        <w:pStyle w:val="ListParagraph"/>
        <w:numPr>
          <w:ilvl w:val="0"/>
          <w:numId w:val="26"/>
        </w:numPr>
        <w:tabs>
          <w:tab w:val="left" w:pos="1890"/>
        </w:tabs>
        <w:rPr>
          <w:rFonts w:cs="Arial"/>
          <w:sz w:val="28"/>
          <w:szCs w:val="28"/>
        </w:rPr>
      </w:pPr>
      <w:r w:rsidRPr="002C6FBE">
        <w:rPr>
          <w:rFonts w:cs="Arial"/>
          <w:sz w:val="28"/>
          <w:szCs w:val="28"/>
        </w:rPr>
        <w:t>Agency Director Report – Stacy Cervenka</w:t>
      </w:r>
      <w:r w:rsidR="00DB7711">
        <w:rPr>
          <w:rFonts w:cs="Arial"/>
          <w:sz w:val="28"/>
          <w:szCs w:val="28"/>
        </w:rPr>
        <w:t xml:space="preserve"> shared the following: </w:t>
      </w:r>
    </w:p>
    <w:p w14:paraId="0D87BD14" w14:textId="7FB11B28" w:rsidR="00935D39" w:rsidRDefault="00935D39" w:rsidP="00935D39">
      <w:pPr>
        <w:pStyle w:val="ListParagraph"/>
        <w:numPr>
          <w:ilvl w:val="0"/>
          <w:numId w:val="33"/>
        </w:numPr>
        <w:rPr>
          <w:rFonts w:cs="Arial"/>
          <w:sz w:val="28"/>
          <w:szCs w:val="28"/>
        </w:rPr>
      </w:pPr>
      <w:r w:rsidRPr="00D66028">
        <w:rPr>
          <w:rFonts w:cs="Arial"/>
          <w:sz w:val="28"/>
          <w:szCs w:val="28"/>
        </w:rPr>
        <w:t xml:space="preserve">Building capacity – VRTAC </w:t>
      </w:r>
      <w:r w:rsidR="0066018C">
        <w:rPr>
          <w:rFonts w:cs="Arial"/>
          <w:sz w:val="28"/>
          <w:szCs w:val="28"/>
        </w:rPr>
        <w:t xml:space="preserve">presented two days </w:t>
      </w:r>
      <w:r w:rsidRPr="00D66028">
        <w:rPr>
          <w:rFonts w:cs="Arial"/>
          <w:sz w:val="28"/>
          <w:szCs w:val="28"/>
        </w:rPr>
        <w:t>in January</w:t>
      </w:r>
      <w:r w:rsidR="0066018C">
        <w:rPr>
          <w:rFonts w:cs="Arial"/>
          <w:sz w:val="28"/>
          <w:szCs w:val="28"/>
        </w:rPr>
        <w:t xml:space="preserve"> regarding</w:t>
      </w:r>
      <w:r w:rsidRPr="00D66028">
        <w:rPr>
          <w:rFonts w:cs="Arial"/>
          <w:sz w:val="28"/>
          <w:szCs w:val="28"/>
        </w:rPr>
        <w:t xml:space="preserve"> fiscal and grant management VR101 training</w:t>
      </w:r>
      <w:r>
        <w:rPr>
          <w:rFonts w:cs="Arial"/>
          <w:sz w:val="28"/>
          <w:szCs w:val="28"/>
        </w:rPr>
        <w:t>.  Pre-ETS, joint reporting with IVRS</w:t>
      </w:r>
      <w:r w:rsidR="0066018C">
        <w:rPr>
          <w:rFonts w:cs="Arial"/>
          <w:sz w:val="28"/>
          <w:szCs w:val="28"/>
        </w:rPr>
        <w:t>.</w:t>
      </w:r>
    </w:p>
    <w:p w14:paraId="2B6D6269" w14:textId="0807048D" w:rsidR="00935D39" w:rsidRDefault="00935D39" w:rsidP="00935D39">
      <w:pPr>
        <w:pStyle w:val="ListParagraph"/>
        <w:numPr>
          <w:ilvl w:val="0"/>
          <w:numId w:val="33"/>
        </w:numPr>
        <w:rPr>
          <w:rFonts w:cs="Arial"/>
          <w:sz w:val="28"/>
          <w:szCs w:val="28"/>
        </w:rPr>
      </w:pPr>
      <w:r>
        <w:rPr>
          <w:rFonts w:cs="Arial"/>
          <w:sz w:val="28"/>
          <w:szCs w:val="28"/>
        </w:rPr>
        <w:lastRenderedPageBreak/>
        <w:t xml:space="preserve">VRTAC = VR Wellness check on Monday and Tuesday next week, fiscal, HR, data analysis, </w:t>
      </w:r>
      <w:r w:rsidR="0066018C">
        <w:rPr>
          <w:rFonts w:cs="Arial"/>
          <w:sz w:val="28"/>
          <w:szCs w:val="28"/>
        </w:rPr>
        <w:t xml:space="preserve">and </w:t>
      </w:r>
      <w:r w:rsidR="00DE3A41">
        <w:rPr>
          <w:rFonts w:cs="Arial"/>
          <w:sz w:val="28"/>
          <w:szCs w:val="28"/>
        </w:rPr>
        <w:t>pre-ETS</w:t>
      </w:r>
      <w:r w:rsidR="0066018C">
        <w:rPr>
          <w:rFonts w:cs="Arial"/>
          <w:sz w:val="28"/>
          <w:szCs w:val="28"/>
        </w:rPr>
        <w:t>.</w:t>
      </w:r>
      <w:r>
        <w:rPr>
          <w:rFonts w:cs="Arial"/>
          <w:sz w:val="28"/>
          <w:szCs w:val="28"/>
        </w:rPr>
        <w:t xml:space="preserve"> </w:t>
      </w:r>
    </w:p>
    <w:p w14:paraId="1E652E30" w14:textId="77777777" w:rsidR="00935D39" w:rsidRDefault="00935D39" w:rsidP="00935D39">
      <w:pPr>
        <w:pStyle w:val="ListParagraph"/>
        <w:numPr>
          <w:ilvl w:val="0"/>
          <w:numId w:val="33"/>
        </w:numPr>
        <w:rPr>
          <w:rFonts w:cs="Arial"/>
          <w:sz w:val="28"/>
          <w:szCs w:val="28"/>
        </w:rPr>
      </w:pPr>
      <w:r>
        <w:rPr>
          <w:rFonts w:cs="Arial"/>
          <w:sz w:val="28"/>
          <w:szCs w:val="28"/>
        </w:rPr>
        <w:t xml:space="preserve">Staff Engagement Plan – strengthen trust, goals and tactics, flexibility, </w:t>
      </w:r>
    </w:p>
    <w:p w14:paraId="2AA9AB53" w14:textId="096857A2" w:rsidR="00935D39" w:rsidRDefault="00935D39" w:rsidP="00935D39">
      <w:pPr>
        <w:pStyle w:val="ListParagraph"/>
        <w:numPr>
          <w:ilvl w:val="0"/>
          <w:numId w:val="33"/>
        </w:numPr>
        <w:rPr>
          <w:rFonts w:cs="Arial"/>
          <w:sz w:val="28"/>
          <w:szCs w:val="28"/>
        </w:rPr>
      </w:pPr>
      <w:r>
        <w:rPr>
          <w:rFonts w:cs="Arial"/>
          <w:sz w:val="28"/>
          <w:szCs w:val="28"/>
        </w:rPr>
        <w:t>NLRI – for VR Program Leaders</w:t>
      </w:r>
      <w:r w:rsidR="00462E33">
        <w:rPr>
          <w:rFonts w:cs="Arial"/>
          <w:sz w:val="28"/>
          <w:szCs w:val="28"/>
        </w:rPr>
        <w:t>.</w:t>
      </w:r>
    </w:p>
    <w:p w14:paraId="4A1E585B" w14:textId="77777777" w:rsidR="00935D39" w:rsidRDefault="00935D39" w:rsidP="00935D39">
      <w:pPr>
        <w:pStyle w:val="ListParagraph"/>
        <w:numPr>
          <w:ilvl w:val="0"/>
          <w:numId w:val="33"/>
        </w:numPr>
        <w:rPr>
          <w:rFonts w:cs="Arial"/>
          <w:sz w:val="28"/>
          <w:szCs w:val="28"/>
        </w:rPr>
      </w:pPr>
      <w:r>
        <w:rPr>
          <w:rFonts w:cs="Arial"/>
          <w:sz w:val="28"/>
          <w:szCs w:val="28"/>
        </w:rPr>
        <w:t>Outlook Nebraska – toured last month and met with Keri and I to partner together better for those in Omaha and Council Bluffs.</w:t>
      </w:r>
    </w:p>
    <w:p w14:paraId="093086A9" w14:textId="77777777" w:rsidR="00935D39" w:rsidRDefault="00935D39" w:rsidP="00935D39">
      <w:pPr>
        <w:pStyle w:val="ListParagraph"/>
        <w:numPr>
          <w:ilvl w:val="0"/>
          <w:numId w:val="33"/>
        </w:numPr>
        <w:rPr>
          <w:rFonts w:cs="Arial"/>
          <w:sz w:val="28"/>
          <w:szCs w:val="28"/>
        </w:rPr>
      </w:pPr>
      <w:r>
        <w:rPr>
          <w:rFonts w:cs="Arial"/>
          <w:sz w:val="28"/>
          <w:szCs w:val="28"/>
        </w:rPr>
        <w:t>Drake University Career Services – Mary Horton Instagram feed for a week in February.</w:t>
      </w:r>
    </w:p>
    <w:p w14:paraId="25AAAE94" w14:textId="77777777" w:rsidR="00935D39" w:rsidRDefault="00935D39" w:rsidP="00935D39">
      <w:pPr>
        <w:pStyle w:val="ListParagraph"/>
        <w:numPr>
          <w:ilvl w:val="0"/>
          <w:numId w:val="33"/>
        </w:numPr>
        <w:rPr>
          <w:rFonts w:cs="Arial"/>
          <w:sz w:val="28"/>
          <w:szCs w:val="28"/>
        </w:rPr>
      </w:pPr>
      <w:r>
        <w:rPr>
          <w:rFonts w:cs="Arial"/>
          <w:sz w:val="28"/>
          <w:szCs w:val="28"/>
        </w:rPr>
        <w:t>Inside IDB and other social media for IDB, January – featured Braille, February – communication careers.</w:t>
      </w:r>
    </w:p>
    <w:p w14:paraId="1FF82B8D" w14:textId="77777777" w:rsidR="00935D39" w:rsidRDefault="00935D39" w:rsidP="00935D39">
      <w:pPr>
        <w:pStyle w:val="ListParagraph"/>
        <w:numPr>
          <w:ilvl w:val="0"/>
          <w:numId w:val="33"/>
        </w:numPr>
        <w:rPr>
          <w:rFonts w:cs="Arial"/>
          <w:sz w:val="28"/>
          <w:szCs w:val="28"/>
        </w:rPr>
      </w:pPr>
      <w:r>
        <w:rPr>
          <w:rFonts w:cs="Arial"/>
          <w:sz w:val="28"/>
          <w:szCs w:val="28"/>
        </w:rPr>
        <w:t>All-Staff Quarterly training – Helen Keller and Leader Dogs for the Blind.</w:t>
      </w:r>
    </w:p>
    <w:p w14:paraId="0EAB7427" w14:textId="5089B4B9" w:rsidR="00935D39" w:rsidRDefault="00935D39" w:rsidP="00935D39">
      <w:pPr>
        <w:pStyle w:val="ListParagraph"/>
        <w:numPr>
          <w:ilvl w:val="0"/>
          <w:numId w:val="33"/>
        </w:numPr>
        <w:rPr>
          <w:rFonts w:cs="Arial"/>
          <w:sz w:val="28"/>
          <w:szCs w:val="28"/>
        </w:rPr>
      </w:pPr>
      <w:r>
        <w:rPr>
          <w:rFonts w:cs="Arial"/>
          <w:sz w:val="28"/>
          <w:szCs w:val="28"/>
        </w:rPr>
        <w:t xml:space="preserve">VR Townhall – once each quarterly townhall meetings with IVRS in the place of the director’s forum.  March will focus on </w:t>
      </w:r>
      <w:r w:rsidR="00D04E3F">
        <w:rPr>
          <w:rFonts w:cs="Arial"/>
          <w:sz w:val="28"/>
          <w:szCs w:val="28"/>
        </w:rPr>
        <w:t>pre-ETS</w:t>
      </w:r>
      <w:r>
        <w:rPr>
          <w:rFonts w:cs="Arial"/>
          <w:sz w:val="28"/>
          <w:szCs w:val="28"/>
        </w:rPr>
        <w:t xml:space="preserve">.  </w:t>
      </w:r>
    </w:p>
    <w:p w14:paraId="6293AAEC" w14:textId="77777777" w:rsidR="00935D39" w:rsidRDefault="00935D39" w:rsidP="00935D39">
      <w:pPr>
        <w:pStyle w:val="ListParagraph"/>
        <w:numPr>
          <w:ilvl w:val="0"/>
          <w:numId w:val="33"/>
        </w:numPr>
        <w:rPr>
          <w:rFonts w:cs="Arial"/>
          <w:sz w:val="28"/>
          <w:szCs w:val="28"/>
        </w:rPr>
      </w:pPr>
      <w:r>
        <w:rPr>
          <w:rFonts w:cs="Arial"/>
          <w:sz w:val="28"/>
          <w:szCs w:val="28"/>
        </w:rPr>
        <w:t>Education Appropriations Subcommittee Presentation on Thursday Sarah and Stacy will present.</w:t>
      </w:r>
    </w:p>
    <w:p w14:paraId="561106C2" w14:textId="5B28BF0F" w:rsidR="00935D39" w:rsidRDefault="00935D39" w:rsidP="00935D39">
      <w:pPr>
        <w:pStyle w:val="ListParagraph"/>
        <w:numPr>
          <w:ilvl w:val="0"/>
          <w:numId w:val="33"/>
        </w:numPr>
        <w:rPr>
          <w:rFonts w:cs="Arial"/>
          <w:sz w:val="28"/>
          <w:szCs w:val="28"/>
        </w:rPr>
      </w:pPr>
      <w:r>
        <w:rPr>
          <w:rFonts w:cs="Arial"/>
          <w:sz w:val="28"/>
          <w:szCs w:val="28"/>
        </w:rPr>
        <w:t>Stacy will be introduced to the senate on March 30</w:t>
      </w:r>
      <w:r w:rsidRPr="00180BCA">
        <w:rPr>
          <w:rFonts w:cs="Arial"/>
          <w:sz w:val="28"/>
          <w:szCs w:val="28"/>
          <w:vertAlign w:val="superscript"/>
        </w:rPr>
        <w:t>th</w:t>
      </w:r>
      <w:r>
        <w:rPr>
          <w:rFonts w:cs="Arial"/>
          <w:sz w:val="28"/>
          <w:szCs w:val="28"/>
        </w:rPr>
        <w:t xml:space="preserve"> and then confirmation will occur sometime in April</w:t>
      </w:r>
      <w:r w:rsidR="0066018C">
        <w:rPr>
          <w:rFonts w:cs="Arial"/>
          <w:sz w:val="28"/>
          <w:szCs w:val="28"/>
        </w:rPr>
        <w:t>.</w:t>
      </w:r>
    </w:p>
    <w:p w14:paraId="353BCEFB" w14:textId="78802525" w:rsidR="00935D39" w:rsidRPr="00D04E3F" w:rsidRDefault="00935D39" w:rsidP="00595F1E">
      <w:pPr>
        <w:pStyle w:val="ListParagraph"/>
        <w:numPr>
          <w:ilvl w:val="0"/>
          <w:numId w:val="33"/>
        </w:numPr>
        <w:tabs>
          <w:tab w:val="left" w:pos="1890"/>
        </w:tabs>
        <w:rPr>
          <w:rFonts w:cs="Arial"/>
          <w:sz w:val="28"/>
          <w:szCs w:val="28"/>
        </w:rPr>
      </w:pPr>
      <w:r w:rsidRPr="00D04E3F">
        <w:rPr>
          <w:rFonts w:cs="Arial"/>
          <w:sz w:val="28"/>
          <w:szCs w:val="28"/>
        </w:rPr>
        <w:t>The commissioners asked a few questions and thanked the leadership team for the reports.</w:t>
      </w:r>
    </w:p>
    <w:p w14:paraId="0FEE40D4" w14:textId="77777777" w:rsidR="00935D39" w:rsidRDefault="00935D39" w:rsidP="00935D39">
      <w:pPr>
        <w:tabs>
          <w:tab w:val="left" w:pos="1890"/>
        </w:tabs>
        <w:rPr>
          <w:rFonts w:cs="Arial"/>
          <w:sz w:val="28"/>
          <w:szCs w:val="28"/>
        </w:rPr>
      </w:pPr>
    </w:p>
    <w:p w14:paraId="5957F8CD" w14:textId="354590D9" w:rsidR="00935D39" w:rsidRDefault="006F3892" w:rsidP="00C700D2">
      <w:pPr>
        <w:pStyle w:val="ListParagraph"/>
        <w:numPr>
          <w:ilvl w:val="0"/>
          <w:numId w:val="26"/>
        </w:numPr>
        <w:tabs>
          <w:tab w:val="left" w:pos="1890"/>
        </w:tabs>
        <w:rPr>
          <w:rFonts w:cs="Arial"/>
          <w:sz w:val="28"/>
          <w:szCs w:val="28"/>
        </w:rPr>
      </w:pPr>
      <w:r w:rsidRPr="0066018C">
        <w:rPr>
          <w:rFonts w:cs="Arial"/>
          <w:sz w:val="28"/>
          <w:szCs w:val="28"/>
        </w:rPr>
        <w:t>Updated 2026 Commission Meeting Dates – Action Item</w:t>
      </w:r>
      <w:r w:rsidR="00A262B5" w:rsidRPr="0066018C">
        <w:rPr>
          <w:rFonts w:cs="Arial"/>
          <w:sz w:val="28"/>
          <w:szCs w:val="28"/>
        </w:rPr>
        <w:t xml:space="preserve"> – </w:t>
      </w:r>
      <w:r w:rsidR="0066018C" w:rsidRPr="006F3892">
        <w:rPr>
          <w:rFonts w:cs="Arial"/>
          <w:sz w:val="28"/>
          <w:szCs w:val="28"/>
        </w:rPr>
        <w:t xml:space="preserve">Commissioner Hoenig moved approval of the </w:t>
      </w:r>
      <w:r w:rsidR="0066018C">
        <w:rPr>
          <w:rFonts w:cs="Arial"/>
          <w:sz w:val="28"/>
          <w:szCs w:val="28"/>
        </w:rPr>
        <w:t>updated Commission Meeting Dates</w:t>
      </w:r>
      <w:r w:rsidR="0066018C" w:rsidRPr="006F3892">
        <w:rPr>
          <w:rFonts w:cs="Arial"/>
          <w:sz w:val="28"/>
          <w:szCs w:val="28"/>
        </w:rPr>
        <w:t xml:space="preserve"> as presented. Commission Chair Coleman seconded, and the motion passed.</w:t>
      </w:r>
    </w:p>
    <w:p w14:paraId="69C42DF7" w14:textId="77777777" w:rsidR="0066018C" w:rsidRPr="0066018C" w:rsidRDefault="0066018C" w:rsidP="0066018C">
      <w:pPr>
        <w:tabs>
          <w:tab w:val="left" w:pos="1890"/>
        </w:tabs>
        <w:rPr>
          <w:rFonts w:cs="Arial"/>
          <w:sz w:val="28"/>
          <w:szCs w:val="28"/>
        </w:rPr>
      </w:pPr>
    </w:p>
    <w:p w14:paraId="7F40A12B" w14:textId="77777777" w:rsidR="00935D39" w:rsidRDefault="006F3892" w:rsidP="001A4AA8">
      <w:pPr>
        <w:pStyle w:val="ListParagraph"/>
        <w:numPr>
          <w:ilvl w:val="0"/>
          <w:numId w:val="26"/>
        </w:numPr>
        <w:tabs>
          <w:tab w:val="left" w:pos="1890"/>
        </w:tabs>
        <w:rPr>
          <w:rFonts w:eastAsia="Times New Roman" w:cs="Arial"/>
          <w:sz w:val="28"/>
          <w:szCs w:val="28"/>
        </w:rPr>
      </w:pPr>
      <w:r w:rsidRPr="00935D39">
        <w:rPr>
          <w:rFonts w:eastAsia="Times New Roman" w:cs="Arial"/>
          <w:sz w:val="28"/>
          <w:szCs w:val="28"/>
        </w:rPr>
        <w:t xml:space="preserve">New Policies Feedback - Center students and counselors </w:t>
      </w:r>
      <w:r w:rsidR="00A262B5" w:rsidRPr="00935D39">
        <w:rPr>
          <w:rFonts w:eastAsia="Times New Roman" w:cs="Arial"/>
          <w:sz w:val="28"/>
          <w:szCs w:val="28"/>
        </w:rPr>
        <w:t xml:space="preserve">– </w:t>
      </w:r>
      <w:r w:rsidR="00DB7711" w:rsidRPr="00935D39">
        <w:rPr>
          <w:rFonts w:eastAsia="Times New Roman" w:cs="Arial"/>
          <w:sz w:val="28"/>
          <w:szCs w:val="28"/>
        </w:rPr>
        <w:t>Vocational Rehabilitation Counselors Tasha Welsh, Gloria Graves, Sarah Baebler addressed the commission board.  Keri Osterhaus read statements provided by Anna Reilly, Toni Reimers, Rachel Miller, Joe Weigel, and Lisa Ortner.  Kim Walford read statements provided by the Rehabilitation Teachers Mark Edge and Kelsi Hansen. Orientation Center students David, Saylor, Julie, Jose, Lamont, and Angela shared their perspective to the Commissioners.  Commissioner Hoenig and Commissioner Chair Coleman thanked the staff and students.</w:t>
      </w:r>
    </w:p>
    <w:p w14:paraId="105F2BDA" w14:textId="77777777" w:rsidR="00935D39" w:rsidRPr="00935D39" w:rsidRDefault="00935D39" w:rsidP="00935D39">
      <w:pPr>
        <w:tabs>
          <w:tab w:val="left" w:pos="1890"/>
        </w:tabs>
        <w:rPr>
          <w:rFonts w:eastAsia="Times New Roman" w:cs="Arial"/>
          <w:sz w:val="28"/>
          <w:szCs w:val="28"/>
        </w:rPr>
      </w:pPr>
    </w:p>
    <w:p w14:paraId="3F510C33" w14:textId="02E67EF7" w:rsidR="00935D39" w:rsidRDefault="006F3892" w:rsidP="00935D39">
      <w:pPr>
        <w:pStyle w:val="ListParagraph"/>
        <w:numPr>
          <w:ilvl w:val="0"/>
          <w:numId w:val="26"/>
        </w:numPr>
        <w:tabs>
          <w:tab w:val="left" w:pos="1890"/>
        </w:tabs>
        <w:rPr>
          <w:rFonts w:eastAsia="Times New Roman" w:cs="Arial"/>
          <w:sz w:val="28"/>
          <w:szCs w:val="28"/>
        </w:rPr>
      </w:pPr>
      <w:r w:rsidRPr="00935D39">
        <w:rPr>
          <w:rFonts w:eastAsia="Times New Roman" w:cs="Arial"/>
          <w:sz w:val="28"/>
          <w:szCs w:val="28"/>
        </w:rPr>
        <w:t>Presentation on BEP - Keri Osterhaus and Matt Nemmers</w:t>
      </w:r>
      <w:r w:rsidR="007E1F99" w:rsidRPr="00935D39">
        <w:rPr>
          <w:rFonts w:eastAsia="Times New Roman" w:cs="Arial"/>
          <w:sz w:val="28"/>
          <w:szCs w:val="28"/>
        </w:rPr>
        <w:t xml:space="preserve">.  Keri </w:t>
      </w:r>
      <w:r w:rsidR="00D04E3F">
        <w:rPr>
          <w:rFonts w:eastAsia="Times New Roman" w:cs="Arial"/>
          <w:sz w:val="28"/>
          <w:szCs w:val="28"/>
        </w:rPr>
        <w:t xml:space="preserve">and Matt </w:t>
      </w:r>
      <w:r w:rsidR="007E1F99" w:rsidRPr="00935D39">
        <w:rPr>
          <w:rFonts w:eastAsia="Times New Roman" w:cs="Arial"/>
          <w:sz w:val="28"/>
          <w:szCs w:val="28"/>
        </w:rPr>
        <w:t xml:space="preserve">spoke regarding the BEP Updates and highlighting the BEP Program.  </w:t>
      </w:r>
      <w:r w:rsidR="00F072D3" w:rsidRPr="00935D39">
        <w:rPr>
          <w:rFonts w:eastAsia="Times New Roman" w:cs="Arial"/>
          <w:sz w:val="28"/>
          <w:szCs w:val="28"/>
        </w:rPr>
        <w:t xml:space="preserve">The presentation highlighted the selection of trainees, training process, and awarding the sites.  </w:t>
      </w:r>
      <w:r w:rsidR="00DB7711" w:rsidRPr="00935D39">
        <w:rPr>
          <w:rFonts w:eastAsia="Times New Roman" w:cs="Arial"/>
          <w:sz w:val="28"/>
          <w:szCs w:val="28"/>
        </w:rPr>
        <w:t>Discussion ensued.</w:t>
      </w:r>
    </w:p>
    <w:p w14:paraId="603AD0DE" w14:textId="77777777" w:rsidR="00935D39" w:rsidRPr="00935D39" w:rsidRDefault="00935D39" w:rsidP="00935D39">
      <w:pPr>
        <w:tabs>
          <w:tab w:val="left" w:pos="1890"/>
        </w:tabs>
        <w:rPr>
          <w:rFonts w:eastAsia="Times New Roman" w:cs="Arial"/>
          <w:sz w:val="28"/>
          <w:szCs w:val="28"/>
        </w:rPr>
      </w:pPr>
    </w:p>
    <w:p w14:paraId="7E6915B4" w14:textId="2BC85426" w:rsidR="006F3892" w:rsidRPr="00935D39" w:rsidRDefault="006F3892" w:rsidP="00935D39">
      <w:pPr>
        <w:pStyle w:val="ListParagraph"/>
        <w:numPr>
          <w:ilvl w:val="0"/>
          <w:numId w:val="26"/>
        </w:numPr>
        <w:tabs>
          <w:tab w:val="left" w:pos="1890"/>
        </w:tabs>
        <w:rPr>
          <w:rFonts w:eastAsia="Times New Roman" w:cs="Arial"/>
          <w:sz w:val="28"/>
          <w:szCs w:val="28"/>
        </w:rPr>
      </w:pPr>
      <w:r w:rsidRPr="00935D39">
        <w:rPr>
          <w:rFonts w:eastAsia="Times New Roman" w:cs="Arial"/>
          <w:sz w:val="28"/>
          <w:szCs w:val="28"/>
        </w:rPr>
        <w:t>Gifts and Bequests Ask</w:t>
      </w:r>
    </w:p>
    <w:p w14:paraId="66E6B372" w14:textId="63039AF6" w:rsidR="006F3892" w:rsidRPr="004B040A" w:rsidRDefault="006F3892" w:rsidP="006F3892">
      <w:pPr>
        <w:pStyle w:val="ListParagraph"/>
        <w:numPr>
          <w:ilvl w:val="0"/>
          <w:numId w:val="31"/>
        </w:numPr>
        <w:spacing w:after="160" w:line="259" w:lineRule="auto"/>
      </w:pPr>
      <w:r w:rsidRPr="004B040A">
        <w:rPr>
          <w:rFonts w:cs="Arial"/>
          <w:sz w:val="28"/>
          <w:szCs w:val="28"/>
        </w:rPr>
        <w:t>Library - Request for Approval: Annual Expenditure from Library Gifts and Bequest Designated Funds</w:t>
      </w:r>
      <w:r w:rsidR="00AA161F">
        <w:rPr>
          <w:rFonts w:cs="Arial"/>
          <w:sz w:val="28"/>
          <w:szCs w:val="28"/>
        </w:rPr>
        <w:t xml:space="preserve"> – </w:t>
      </w:r>
      <w:r w:rsidR="0066018C" w:rsidRPr="006F3892">
        <w:rPr>
          <w:rFonts w:cs="Arial"/>
          <w:sz w:val="28"/>
          <w:szCs w:val="28"/>
        </w:rPr>
        <w:t xml:space="preserve">Commissioner Hoenig moved approval of the </w:t>
      </w:r>
      <w:r w:rsidR="0066018C">
        <w:rPr>
          <w:rFonts w:cs="Arial"/>
          <w:sz w:val="28"/>
          <w:szCs w:val="28"/>
        </w:rPr>
        <w:t>Gifts and Bequests Ask – Library Annual Expenditure</w:t>
      </w:r>
      <w:r w:rsidR="0066018C" w:rsidRPr="006F3892">
        <w:rPr>
          <w:rFonts w:cs="Arial"/>
          <w:sz w:val="28"/>
          <w:szCs w:val="28"/>
        </w:rPr>
        <w:t xml:space="preserve"> as presented. Commission Chair Coleman seconded, and the motion passed.</w:t>
      </w:r>
    </w:p>
    <w:p w14:paraId="3B7F0311" w14:textId="342C00C4" w:rsidR="006F3892" w:rsidRPr="00AA161F" w:rsidRDefault="006F3892" w:rsidP="006F3892">
      <w:pPr>
        <w:pStyle w:val="ListParagraph"/>
        <w:numPr>
          <w:ilvl w:val="0"/>
          <w:numId w:val="31"/>
        </w:numPr>
        <w:spacing w:after="160" w:line="259" w:lineRule="auto"/>
        <w:rPr>
          <w:b/>
          <w:bCs/>
        </w:rPr>
      </w:pPr>
      <w:r w:rsidRPr="004B040A">
        <w:rPr>
          <w:rFonts w:cs="Arial"/>
          <w:sz w:val="28"/>
          <w:szCs w:val="28"/>
        </w:rPr>
        <w:t>Library - Request for Approval: Expenditure from the Gifts &amp; Bequest Fund for a Travel Tactile Exhibition and Programming at the Iowa Department for the Blind</w:t>
      </w:r>
      <w:r w:rsidR="00AA161F">
        <w:rPr>
          <w:rFonts w:cs="Arial"/>
          <w:sz w:val="28"/>
          <w:szCs w:val="28"/>
        </w:rPr>
        <w:t xml:space="preserve"> - </w:t>
      </w:r>
      <w:r w:rsidR="0066018C" w:rsidRPr="006F3892">
        <w:rPr>
          <w:rFonts w:cs="Arial"/>
          <w:sz w:val="28"/>
          <w:szCs w:val="28"/>
        </w:rPr>
        <w:t xml:space="preserve">Commissioner Hoenig moved approval of the </w:t>
      </w:r>
      <w:r w:rsidR="0066018C">
        <w:rPr>
          <w:rFonts w:cs="Arial"/>
          <w:sz w:val="28"/>
          <w:szCs w:val="28"/>
        </w:rPr>
        <w:t>Gifts and Bequests Ask – Library for a Travel Tactile Exhibition and Programming</w:t>
      </w:r>
      <w:r w:rsidR="0066018C" w:rsidRPr="006F3892">
        <w:rPr>
          <w:rFonts w:cs="Arial"/>
          <w:sz w:val="28"/>
          <w:szCs w:val="28"/>
        </w:rPr>
        <w:t xml:space="preserve"> as presented. Commission Chair Coleman seconded, and the motion passed.</w:t>
      </w:r>
    </w:p>
    <w:p w14:paraId="48D7C37E" w14:textId="76C8B9B3" w:rsidR="00AA161F" w:rsidRPr="004B040A" w:rsidRDefault="00AA161F" w:rsidP="006F3892">
      <w:pPr>
        <w:pStyle w:val="ListParagraph"/>
        <w:numPr>
          <w:ilvl w:val="0"/>
          <w:numId w:val="31"/>
        </w:numPr>
        <w:spacing w:after="160" w:line="259" w:lineRule="auto"/>
        <w:rPr>
          <w:b/>
          <w:bCs/>
        </w:rPr>
      </w:pPr>
      <w:r>
        <w:rPr>
          <w:rFonts w:cs="Arial"/>
          <w:sz w:val="28"/>
          <w:szCs w:val="28"/>
        </w:rPr>
        <w:t xml:space="preserve">ILIV – Appendix A Update - </w:t>
      </w:r>
      <w:r w:rsidR="0066018C" w:rsidRPr="006F3892">
        <w:rPr>
          <w:rFonts w:cs="Arial"/>
          <w:sz w:val="28"/>
          <w:szCs w:val="28"/>
        </w:rPr>
        <w:t xml:space="preserve">Commissioner Hoenig moved approval of the </w:t>
      </w:r>
      <w:r w:rsidR="0066018C">
        <w:rPr>
          <w:rFonts w:cs="Arial"/>
          <w:sz w:val="28"/>
          <w:szCs w:val="28"/>
        </w:rPr>
        <w:t xml:space="preserve">Gifts and Bequests Appendix A Update </w:t>
      </w:r>
      <w:r w:rsidR="0066018C" w:rsidRPr="006F3892">
        <w:rPr>
          <w:rFonts w:cs="Arial"/>
          <w:sz w:val="28"/>
          <w:szCs w:val="28"/>
        </w:rPr>
        <w:t>as presented. Commission Chair Coleman seconded, and the motion passed.</w:t>
      </w:r>
    </w:p>
    <w:p w14:paraId="11F0D992" w14:textId="77777777" w:rsidR="00C35A00" w:rsidRPr="00647960" w:rsidRDefault="00C35A00" w:rsidP="00C35A00">
      <w:pPr>
        <w:pStyle w:val="ListParagraph"/>
        <w:rPr>
          <w:rFonts w:cs="Arial"/>
          <w:sz w:val="28"/>
          <w:szCs w:val="28"/>
        </w:rPr>
      </w:pPr>
    </w:p>
    <w:p w14:paraId="08F4E617" w14:textId="7A076987" w:rsidR="00C35A00" w:rsidRPr="00AF1F09" w:rsidRDefault="00C35A00" w:rsidP="00C35A00">
      <w:pPr>
        <w:pStyle w:val="ListParagraph"/>
        <w:numPr>
          <w:ilvl w:val="0"/>
          <w:numId w:val="26"/>
        </w:numPr>
        <w:tabs>
          <w:tab w:val="left" w:pos="360"/>
          <w:tab w:val="left" w:pos="1890"/>
        </w:tabs>
        <w:rPr>
          <w:rFonts w:cs="Arial"/>
          <w:sz w:val="28"/>
          <w:szCs w:val="28"/>
        </w:rPr>
      </w:pPr>
      <w:r w:rsidRPr="00AF1F09">
        <w:rPr>
          <w:rFonts w:cs="Arial"/>
          <w:sz w:val="28"/>
          <w:szCs w:val="28"/>
        </w:rPr>
        <w:t xml:space="preserve">Consideration of Closed Session. </w:t>
      </w:r>
      <w:r>
        <w:rPr>
          <w:rFonts w:cs="Arial"/>
          <w:sz w:val="28"/>
          <w:szCs w:val="28"/>
        </w:rPr>
        <w:t>Commissioner Hoenig</w:t>
      </w:r>
      <w:r w:rsidRPr="00AF1F09">
        <w:rPr>
          <w:rFonts w:cs="Arial"/>
          <w:sz w:val="28"/>
          <w:szCs w:val="28"/>
        </w:rPr>
        <w:t xml:space="preserve"> </w:t>
      </w:r>
      <w:r>
        <w:rPr>
          <w:rFonts w:cs="Arial"/>
          <w:sz w:val="28"/>
          <w:szCs w:val="28"/>
        </w:rPr>
        <w:t xml:space="preserve">inquired about holding a closed session. </w:t>
      </w:r>
      <w:r w:rsidRPr="00AF1F09">
        <w:rPr>
          <w:rFonts w:cs="Arial"/>
          <w:sz w:val="28"/>
          <w:szCs w:val="28"/>
        </w:rPr>
        <w:t xml:space="preserve">Ms. Eggers read paragraph 1a from the Code of Iowa, Section 21.5(1)(a).   </w:t>
      </w:r>
      <w:r>
        <w:rPr>
          <w:rFonts w:cs="Arial"/>
          <w:sz w:val="28"/>
          <w:szCs w:val="28"/>
        </w:rPr>
        <w:t xml:space="preserve">Commissioner Hoenig </w:t>
      </w:r>
      <w:r w:rsidRPr="00AF1F09">
        <w:rPr>
          <w:rFonts w:cs="Arial"/>
          <w:sz w:val="28"/>
          <w:szCs w:val="28"/>
        </w:rPr>
        <w:t xml:space="preserve">moved to adjourn to closed session. </w:t>
      </w:r>
      <w:r>
        <w:rPr>
          <w:rFonts w:cs="Arial"/>
          <w:sz w:val="28"/>
          <w:szCs w:val="28"/>
        </w:rPr>
        <w:t xml:space="preserve">Commission Chair Sara Coleman </w:t>
      </w:r>
      <w:r w:rsidRPr="00AF1F09">
        <w:rPr>
          <w:rFonts w:cs="Arial"/>
          <w:sz w:val="28"/>
          <w:szCs w:val="28"/>
        </w:rPr>
        <w:t xml:space="preserve">seconded the motion. </w:t>
      </w:r>
      <w:r>
        <w:rPr>
          <w:rFonts w:cs="Arial"/>
          <w:sz w:val="28"/>
          <w:szCs w:val="28"/>
        </w:rPr>
        <w:t xml:space="preserve">The </w:t>
      </w:r>
      <w:r w:rsidRPr="00AF1F09">
        <w:rPr>
          <w:rFonts w:cs="Arial"/>
          <w:sz w:val="28"/>
          <w:szCs w:val="28"/>
        </w:rPr>
        <w:t xml:space="preserve">motion passed unanimously. </w:t>
      </w:r>
      <w:r w:rsidRPr="00AF1F09">
        <w:rPr>
          <w:rFonts w:cs="Arial"/>
          <w:sz w:val="28"/>
          <w:szCs w:val="28"/>
        </w:rPr>
        <w:cr/>
      </w:r>
    </w:p>
    <w:p w14:paraId="362BACF0" w14:textId="0EFB364F" w:rsidR="00C35A00" w:rsidRDefault="00C35A00" w:rsidP="00C35A00">
      <w:pPr>
        <w:tabs>
          <w:tab w:val="left" w:pos="0"/>
          <w:tab w:val="left" w:pos="1890"/>
        </w:tabs>
        <w:ind w:left="360"/>
        <w:rPr>
          <w:rFonts w:cs="Arial"/>
          <w:sz w:val="28"/>
          <w:szCs w:val="28"/>
        </w:rPr>
      </w:pPr>
      <w:r w:rsidRPr="00B1005B">
        <w:rPr>
          <w:rFonts w:cs="Arial"/>
          <w:sz w:val="28"/>
          <w:szCs w:val="28"/>
        </w:rPr>
        <w:t>The meeting adjourned into closed session at</w:t>
      </w:r>
      <w:r>
        <w:rPr>
          <w:rFonts w:cs="Arial"/>
          <w:sz w:val="28"/>
          <w:szCs w:val="28"/>
        </w:rPr>
        <w:t xml:space="preserve"> </w:t>
      </w:r>
      <w:r w:rsidR="00E6309D">
        <w:rPr>
          <w:rFonts w:cs="Arial"/>
          <w:sz w:val="28"/>
          <w:szCs w:val="28"/>
        </w:rPr>
        <w:t xml:space="preserve">2:31 </w:t>
      </w:r>
      <w:r>
        <w:rPr>
          <w:rFonts w:cs="Arial"/>
          <w:sz w:val="28"/>
          <w:szCs w:val="28"/>
        </w:rPr>
        <w:t xml:space="preserve">p.m.  </w:t>
      </w:r>
      <w:r w:rsidRPr="00B1005B">
        <w:rPr>
          <w:rFonts w:cs="Arial"/>
          <w:sz w:val="28"/>
          <w:szCs w:val="28"/>
        </w:rPr>
        <w:t xml:space="preserve">The meeting </w:t>
      </w:r>
      <w:r>
        <w:rPr>
          <w:rFonts w:cs="Arial"/>
          <w:sz w:val="28"/>
          <w:szCs w:val="28"/>
        </w:rPr>
        <w:t>entered</w:t>
      </w:r>
      <w:r w:rsidRPr="00B1005B">
        <w:rPr>
          <w:rFonts w:cs="Arial"/>
          <w:sz w:val="28"/>
          <w:szCs w:val="28"/>
        </w:rPr>
        <w:t xml:space="preserve"> closed session at </w:t>
      </w:r>
      <w:r w:rsidR="00974D5D">
        <w:rPr>
          <w:rFonts w:cs="Arial"/>
          <w:sz w:val="28"/>
          <w:szCs w:val="28"/>
        </w:rPr>
        <w:t xml:space="preserve">2:34 </w:t>
      </w:r>
      <w:r>
        <w:rPr>
          <w:rFonts w:cs="Arial"/>
          <w:sz w:val="28"/>
          <w:szCs w:val="28"/>
        </w:rPr>
        <w:t>p.m.</w:t>
      </w:r>
      <w:r w:rsidRPr="00B1005B">
        <w:rPr>
          <w:rFonts w:cs="Arial"/>
          <w:sz w:val="28"/>
          <w:szCs w:val="28"/>
        </w:rPr>
        <w:t xml:space="preserve">  </w:t>
      </w:r>
    </w:p>
    <w:p w14:paraId="44964FF3" w14:textId="77777777" w:rsidR="00C35A00" w:rsidRDefault="00C35A00" w:rsidP="00C35A00">
      <w:pPr>
        <w:tabs>
          <w:tab w:val="left" w:pos="0"/>
          <w:tab w:val="left" w:pos="1890"/>
        </w:tabs>
        <w:ind w:left="360"/>
        <w:rPr>
          <w:rFonts w:cs="Arial"/>
          <w:sz w:val="28"/>
          <w:szCs w:val="28"/>
        </w:rPr>
      </w:pPr>
    </w:p>
    <w:p w14:paraId="5585F22C" w14:textId="0E6CABCC" w:rsidR="00C35A00" w:rsidRDefault="00C35A00" w:rsidP="00C35A00">
      <w:pPr>
        <w:tabs>
          <w:tab w:val="left" w:pos="0"/>
          <w:tab w:val="left" w:pos="900"/>
        </w:tabs>
        <w:ind w:left="360"/>
        <w:rPr>
          <w:rFonts w:cs="Arial"/>
          <w:sz w:val="28"/>
          <w:szCs w:val="28"/>
        </w:rPr>
      </w:pPr>
      <w:r>
        <w:rPr>
          <w:rFonts w:cs="Arial"/>
          <w:sz w:val="28"/>
          <w:szCs w:val="28"/>
        </w:rPr>
        <w:t xml:space="preserve">On a motion by Commissioner Hoenig and seconded by Commission Chair Coleman to move out of closed session at </w:t>
      </w:r>
      <w:r w:rsidR="00974D5D">
        <w:rPr>
          <w:rFonts w:cs="Arial"/>
          <w:sz w:val="28"/>
          <w:szCs w:val="28"/>
        </w:rPr>
        <w:t xml:space="preserve">2:54 </w:t>
      </w:r>
      <w:r>
        <w:rPr>
          <w:rFonts w:cs="Arial"/>
          <w:sz w:val="28"/>
          <w:szCs w:val="28"/>
        </w:rPr>
        <w:t>p.m.  T</w:t>
      </w:r>
      <w:r w:rsidRPr="009D5FF1">
        <w:rPr>
          <w:rFonts w:cs="Arial"/>
          <w:sz w:val="28"/>
          <w:szCs w:val="28"/>
        </w:rPr>
        <w:t>he motion passed unanimously.</w:t>
      </w:r>
    </w:p>
    <w:p w14:paraId="0EA8541C" w14:textId="77777777" w:rsidR="00C35A00" w:rsidRDefault="00C35A00" w:rsidP="00C35A00">
      <w:pPr>
        <w:tabs>
          <w:tab w:val="left" w:pos="0"/>
          <w:tab w:val="left" w:pos="900"/>
        </w:tabs>
        <w:ind w:left="360"/>
        <w:rPr>
          <w:rFonts w:cs="Arial"/>
          <w:sz w:val="28"/>
          <w:szCs w:val="28"/>
        </w:rPr>
      </w:pPr>
    </w:p>
    <w:p w14:paraId="6AAF6CA4" w14:textId="501345E1" w:rsidR="00C35A00" w:rsidRDefault="00C35A00" w:rsidP="00C35A00">
      <w:pPr>
        <w:tabs>
          <w:tab w:val="left" w:pos="0"/>
          <w:tab w:val="left" w:pos="900"/>
        </w:tabs>
        <w:ind w:left="360"/>
        <w:rPr>
          <w:rFonts w:cs="Arial"/>
          <w:sz w:val="28"/>
          <w:szCs w:val="28"/>
        </w:rPr>
      </w:pPr>
      <w:r>
        <w:rPr>
          <w:rFonts w:cs="Arial"/>
          <w:sz w:val="28"/>
          <w:szCs w:val="28"/>
        </w:rPr>
        <w:t>On a motion by Commissioner Hoenig and seconded by Commission Chair Coleman to move into open session.  T</w:t>
      </w:r>
      <w:r w:rsidRPr="009D5FF1">
        <w:rPr>
          <w:rFonts w:cs="Arial"/>
          <w:sz w:val="28"/>
          <w:szCs w:val="28"/>
        </w:rPr>
        <w:t>he motion passed unanimously.</w:t>
      </w:r>
      <w:r>
        <w:rPr>
          <w:rFonts w:cs="Arial"/>
          <w:sz w:val="28"/>
          <w:szCs w:val="28"/>
        </w:rPr>
        <w:t xml:space="preserve"> The meeting entered open session at </w:t>
      </w:r>
      <w:r w:rsidR="00974D5D">
        <w:rPr>
          <w:rFonts w:cs="Arial"/>
          <w:sz w:val="28"/>
          <w:szCs w:val="28"/>
        </w:rPr>
        <w:t xml:space="preserve">2:55 </w:t>
      </w:r>
      <w:r>
        <w:rPr>
          <w:rFonts w:cs="Arial"/>
          <w:sz w:val="28"/>
          <w:szCs w:val="28"/>
        </w:rPr>
        <w:t>p.m.</w:t>
      </w:r>
    </w:p>
    <w:p w14:paraId="66E7D1CD" w14:textId="77777777" w:rsidR="00C35A00" w:rsidRPr="005F30BF" w:rsidRDefault="00C35A00" w:rsidP="00C35A00">
      <w:pPr>
        <w:tabs>
          <w:tab w:val="left" w:pos="0"/>
          <w:tab w:val="left" w:pos="1890"/>
        </w:tabs>
        <w:rPr>
          <w:rFonts w:cs="Arial"/>
          <w:sz w:val="28"/>
          <w:szCs w:val="28"/>
        </w:rPr>
      </w:pPr>
    </w:p>
    <w:p w14:paraId="666899D6" w14:textId="77777777" w:rsidR="00C35A00" w:rsidRDefault="00C35A00" w:rsidP="00C35A00">
      <w:pPr>
        <w:pStyle w:val="ListParagraph"/>
        <w:numPr>
          <w:ilvl w:val="0"/>
          <w:numId w:val="26"/>
        </w:numPr>
        <w:tabs>
          <w:tab w:val="left" w:pos="360"/>
          <w:tab w:val="left" w:pos="900"/>
        </w:tabs>
        <w:rPr>
          <w:rFonts w:cs="Arial"/>
          <w:sz w:val="28"/>
          <w:szCs w:val="28"/>
        </w:rPr>
      </w:pPr>
      <w:r w:rsidRPr="00832741">
        <w:rPr>
          <w:rFonts w:cs="Arial"/>
          <w:sz w:val="28"/>
          <w:szCs w:val="28"/>
        </w:rPr>
        <w:t xml:space="preserve">Closed Session – </w:t>
      </w:r>
    </w:p>
    <w:p w14:paraId="55E283F4" w14:textId="2511471C" w:rsidR="00C35A00" w:rsidRDefault="00C35A00" w:rsidP="00C35A00">
      <w:pPr>
        <w:pStyle w:val="ListParagraph"/>
        <w:numPr>
          <w:ilvl w:val="1"/>
          <w:numId w:val="26"/>
        </w:numPr>
        <w:tabs>
          <w:tab w:val="left" w:pos="360"/>
          <w:tab w:val="left" w:pos="900"/>
        </w:tabs>
        <w:rPr>
          <w:rFonts w:cs="Arial"/>
          <w:sz w:val="28"/>
          <w:szCs w:val="28"/>
        </w:rPr>
      </w:pPr>
      <w:r>
        <w:rPr>
          <w:rFonts w:cs="Arial"/>
          <w:sz w:val="28"/>
          <w:szCs w:val="28"/>
        </w:rPr>
        <w:t xml:space="preserve">Gifts and Bequests motion to </w:t>
      </w:r>
      <w:r w:rsidR="00F91338">
        <w:rPr>
          <w:rFonts w:cs="Arial"/>
          <w:sz w:val="28"/>
          <w:szCs w:val="28"/>
        </w:rPr>
        <w:t>approve request #</w:t>
      </w:r>
      <w:r w:rsidR="00170403">
        <w:rPr>
          <w:rFonts w:cs="Arial"/>
          <w:sz w:val="28"/>
          <w:szCs w:val="28"/>
        </w:rPr>
        <w:t>169</w:t>
      </w:r>
      <w:r w:rsidR="00F91338">
        <w:rPr>
          <w:rFonts w:cs="Arial"/>
          <w:sz w:val="28"/>
          <w:szCs w:val="28"/>
        </w:rPr>
        <w:t>.</w:t>
      </w:r>
      <w:r>
        <w:rPr>
          <w:rFonts w:cs="Arial"/>
          <w:sz w:val="28"/>
          <w:szCs w:val="28"/>
        </w:rPr>
        <w:t xml:space="preserve">  Commissioner Hoenig made the motion to approve, and Commission Chair Coleman </w:t>
      </w:r>
      <w:r w:rsidRPr="00892A94">
        <w:rPr>
          <w:rFonts w:cs="Arial"/>
          <w:sz w:val="28"/>
          <w:szCs w:val="28"/>
        </w:rPr>
        <w:t xml:space="preserve">seconded, </w:t>
      </w:r>
      <w:r>
        <w:rPr>
          <w:rFonts w:cs="Arial"/>
          <w:sz w:val="28"/>
          <w:szCs w:val="28"/>
        </w:rPr>
        <w:t>and t</w:t>
      </w:r>
      <w:r w:rsidRPr="00936DF8">
        <w:rPr>
          <w:rFonts w:cs="Arial"/>
          <w:sz w:val="28"/>
          <w:szCs w:val="28"/>
        </w:rPr>
        <w:t>he motion passed unanimously.</w:t>
      </w:r>
    </w:p>
    <w:p w14:paraId="12CBBAD5" w14:textId="08C21CDC" w:rsidR="00462E33" w:rsidRDefault="00462E33" w:rsidP="00462E33">
      <w:pPr>
        <w:pStyle w:val="ListParagraph"/>
        <w:numPr>
          <w:ilvl w:val="1"/>
          <w:numId w:val="26"/>
        </w:numPr>
        <w:tabs>
          <w:tab w:val="left" w:pos="360"/>
          <w:tab w:val="left" w:pos="900"/>
        </w:tabs>
        <w:rPr>
          <w:rFonts w:cs="Arial"/>
          <w:sz w:val="28"/>
          <w:szCs w:val="28"/>
        </w:rPr>
      </w:pPr>
      <w:r>
        <w:rPr>
          <w:rFonts w:cs="Arial"/>
          <w:sz w:val="28"/>
          <w:szCs w:val="28"/>
        </w:rPr>
        <w:lastRenderedPageBreak/>
        <w:t>Gifts and Bequests motion to approve request #</w:t>
      </w:r>
      <w:r w:rsidR="00170403">
        <w:rPr>
          <w:rFonts w:cs="Arial"/>
          <w:sz w:val="28"/>
          <w:szCs w:val="28"/>
        </w:rPr>
        <w:t>171</w:t>
      </w:r>
      <w:r>
        <w:rPr>
          <w:rFonts w:cs="Arial"/>
          <w:sz w:val="28"/>
          <w:szCs w:val="28"/>
        </w:rPr>
        <w:t xml:space="preserve">.  Commissioner Hoenig made the motion to table, and Commission Chair Coleman </w:t>
      </w:r>
      <w:r w:rsidRPr="00892A94">
        <w:rPr>
          <w:rFonts w:cs="Arial"/>
          <w:sz w:val="28"/>
          <w:szCs w:val="28"/>
        </w:rPr>
        <w:t xml:space="preserve">seconded, </w:t>
      </w:r>
      <w:r>
        <w:rPr>
          <w:rFonts w:cs="Arial"/>
          <w:sz w:val="28"/>
          <w:szCs w:val="28"/>
        </w:rPr>
        <w:t>and t</w:t>
      </w:r>
      <w:r w:rsidRPr="00936DF8">
        <w:rPr>
          <w:rFonts w:cs="Arial"/>
          <w:sz w:val="28"/>
          <w:szCs w:val="28"/>
        </w:rPr>
        <w:t>he motion passed unanimously.</w:t>
      </w:r>
    </w:p>
    <w:p w14:paraId="6DECFFFB" w14:textId="77777777" w:rsidR="00C35A00" w:rsidRPr="00AE2D58" w:rsidRDefault="00C35A00" w:rsidP="00C35A00">
      <w:pPr>
        <w:tabs>
          <w:tab w:val="left" w:pos="360"/>
          <w:tab w:val="left" w:pos="1890"/>
        </w:tabs>
        <w:rPr>
          <w:rFonts w:cs="Arial"/>
          <w:sz w:val="28"/>
          <w:szCs w:val="28"/>
        </w:rPr>
      </w:pPr>
    </w:p>
    <w:p w14:paraId="38251FF1" w14:textId="53699CD9" w:rsidR="00C35A00" w:rsidRDefault="00C35A00" w:rsidP="00C35A00">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 Commissioner Hoenig motioned to adjourn the meeting.  Commission Chair Coleman </w:t>
      </w:r>
      <w:r w:rsidRPr="00892A94">
        <w:rPr>
          <w:rFonts w:cs="Arial"/>
          <w:sz w:val="28"/>
          <w:szCs w:val="28"/>
        </w:rPr>
        <w:t xml:space="preserve">seconded, </w:t>
      </w:r>
      <w:r>
        <w:rPr>
          <w:rFonts w:cs="Arial"/>
          <w:sz w:val="28"/>
          <w:szCs w:val="28"/>
        </w:rPr>
        <w:t>and the motion passed.</w:t>
      </w:r>
      <w:r w:rsidRPr="009D5FF1">
        <w:rPr>
          <w:rFonts w:cs="Arial"/>
          <w:sz w:val="28"/>
          <w:szCs w:val="28"/>
        </w:rPr>
        <w:t xml:space="preserve"> The meeting was adjourned at </w:t>
      </w:r>
      <w:r w:rsidR="00974D5D">
        <w:rPr>
          <w:rFonts w:cs="Arial"/>
          <w:sz w:val="28"/>
          <w:szCs w:val="28"/>
        </w:rPr>
        <w:t xml:space="preserve">2:56 </w:t>
      </w:r>
      <w:r w:rsidRPr="009D5FF1">
        <w:rPr>
          <w:rFonts w:cs="Arial"/>
          <w:sz w:val="28"/>
          <w:szCs w:val="28"/>
        </w:rPr>
        <w:t xml:space="preserve">p.m. </w:t>
      </w:r>
      <w:r w:rsidRPr="009D5FF1">
        <w:rPr>
          <w:rFonts w:cs="Arial"/>
          <w:sz w:val="28"/>
          <w:szCs w:val="28"/>
        </w:rPr>
        <w:cr/>
      </w:r>
    </w:p>
    <w:p w14:paraId="711D43D5" w14:textId="77777777" w:rsidR="00832741" w:rsidRPr="00832741" w:rsidRDefault="00832741" w:rsidP="00892A94">
      <w:pPr>
        <w:tabs>
          <w:tab w:val="left" w:pos="0"/>
          <w:tab w:val="left" w:pos="1080"/>
          <w:tab w:val="left" w:pos="1890"/>
        </w:tabs>
        <w:ind w:left="-360"/>
        <w:rPr>
          <w:rFonts w:cs="Arial"/>
          <w:sz w:val="28"/>
          <w:szCs w:val="28"/>
        </w:rPr>
      </w:pPr>
    </w:p>
    <w:p w14:paraId="0AC048BB" w14:textId="77777777" w:rsidR="009E59A5" w:rsidRDefault="009E59A5" w:rsidP="00CF0F6C">
      <w:pPr>
        <w:tabs>
          <w:tab w:val="left" w:pos="0"/>
          <w:tab w:val="left" w:pos="900"/>
          <w:tab w:val="left" w:pos="1890"/>
        </w:tabs>
        <w:ind w:left="360"/>
        <w:rPr>
          <w:rFonts w:cs="Arial"/>
          <w:sz w:val="28"/>
          <w:szCs w:val="28"/>
        </w:rPr>
      </w:pPr>
      <w:r w:rsidRPr="0022267E">
        <w:rPr>
          <w:rFonts w:cs="Arial"/>
          <w:sz w:val="28"/>
          <w:szCs w:val="28"/>
        </w:rPr>
        <w:t xml:space="preserve">Respectfully Submitted, </w:t>
      </w:r>
    </w:p>
    <w:p w14:paraId="0DB2D546" w14:textId="77777777" w:rsidR="0022267E" w:rsidRDefault="0022267E" w:rsidP="00CF0F6C">
      <w:pPr>
        <w:tabs>
          <w:tab w:val="left" w:pos="0"/>
          <w:tab w:val="left" w:pos="900"/>
          <w:tab w:val="left" w:pos="1890"/>
        </w:tabs>
        <w:ind w:left="360"/>
        <w:rPr>
          <w:rFonts w:cs="Arial"/>
          <w:sz w:val="28"/>
          <w:szCs w:val="28"/>
        </w:rPr>
      </w:pPr>
    </w:p>
    <w:p w14:paraId="197A0B08" w14:textId="4EAC0698" w:rsidR="004D07FF" w:rsidRPr="004D07FF" w:rsidRDefault="00AF6636" w:rsidP="00CF0F6C">
      <w:pPr>
        <w:tabs>
          <w:tab w:val="left" w:pos="0"/>
          <w:tab w:val="left" w:pos="1890"/>
        </w:tabs>
        <w:ind w:left="360"/>
        <w:rPr>
          <w:rFonts w:cs="Arial"/>
          <w:sz w:val="28"/>
          <w:szCs w:val="28"/>
        </w:rPr>
      </w:pPr>
      <w:r>
        <w:rPr>
          <w:rFonts w:cs="Arial"/>
          <w:sz w:val="28"/>
          <w:szCs w:val="28"/>
        </w:rPr>
        <w:br/>
      </w:r>
      <w:r w:rsidR="00757516">
        <w:rPr>
          <w:rFonts w:cs="Arial"/>
          <w:sz w:val="28"/>
          <w:szCs w:val="28"/>
        </w:rPr>
        <w:t>Sara Coleman,</w:t>
      </w:r>
      <w:r w:rsidR="002C7C15">
        <w:rPr>
          <w:rFonts w:cs="Arial"/>
          <w:sz w:val="28"/>
          <w:szCs w:val="28"/>
        </w:rPr>
        <w:t xml:space="preserve"> </w:t>
      </w:r>
      <w:r w:rsidR="009E59A5" w:rsidRPr="004D07FF">
        <w:rPr>
          <w:rFonts w:cs="Arial"/>
          <w:sz w:val="28"/>
          <w:szCs w:val="28"/>
        </w:rPr>
        <w:t>Chairperson</w:t>
      </w:r>
    </w:p>
    <w:p w14:paraId="7A05E9CD" w14:textId="101AA443" w:rsidR="004D07FF" w:rsidRDefault="0046084B"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Commission for the Blind</w:t>
      </w:r>
    </w:p>
    <w:p w14:paraId="4FE74AA4" w14:textId="77777777" w:rsidR="008C3D13" w:rsidRDefault="008C3D13" w:rsidP="00CF0F6C">
      <w:pPr>
        <w:tabs>
          <w:tab w:val="left" w:pos="0"/>
          <w:tab w:val="left" w:pos="1890"/>
        </w:tabs>
        <w:ind w:left="360"/>
        <w:rPr>
          <w:rFonts w:cs="Arial"/>
          <w:sz w:val="28"/>
          <w:szCs w:val="28"/>
        </w:rPr>
      </w:pPr>
    </w:p>
    <w:p w14:paraId="77276871" w14:textId="77777777" w:rsidR="00E569E8" w:rsidRPr="004D07FF" w:rsidRDefault="00E569E8" w:rsidP="00CF0F6C">
      <w:pPr>
        <w:tabs>
          <w:tab w:val="left" w:pos="0"/>
          <w:tab w:val="left" w:pos="1890"/>
        </w:tabs>
        <w:ind w:left="360"/>
        <w:rPr>
          <w:rFonts w:cs="Arial"/>
          <w:sz w:val="28"/>
          <w:szCs w:val="28"/>
        </w:rPr>
      </w:pPr>
    </w:p>
    <w:p w14:paraId="3DDEA259" w14:textId="77777777" w:rsidR="00277BB5" w:rsidRPr="004D07FF" w:rsidRDefault="004D07FF" w:rsidP="00CF0F6C">
      <w:pPr>
        <w:tabs>
          <w:tab w:val="left" w:pos="0"/>
          <w:tab w:val="left" w:pos="1890"/>
        </w:tabs>
        <w:ind w:left="360"/>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01C3D60C" w:rsidR="009E59A5" w:rsidRPr="004D07FF" w:rsidRDefault="00A87197"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 xml:space="preserve">Department for the Blind </w:t>
      </w:r>
    </w:p>
    <w:p w14:paraId="26BF046A" w14:textId="77777777" w:rsidR="009E59A5" w:rsidRPr="004D07FF" w:rsidRDefault="009E59A5" w:rsidP="00CF0F6C">
      <w:pPr>
        <w:tabs>
          <w:tab w:val="left" w:pos="0"/>
          <w:tab w:val="left" w:pos="1890"/>
        </w:tabs>
        <w:ind w:left="360"/>
        <w:rPr>
          <w:rFonts w:cs="Arial"/>
          <w:sz w:val="28"/>
          <w:szCs w:val="28"/>
        </w:rPr>
      </w:pPr>
      <w:r w:rsidRPr="004D07FF">
        <w:rPr>
          <w:rFonts w:cs="Arial"/>
          <w:sz w:val="28"/>
          <w:szCs w:val="28"/>
        </w:rPr>
        <w:t>/</w:t>
      </w:r>
      <w:proofErr w:type="spellStart"/>
      <w:proofErr w:type="gramStart"/>
      <w:r w:rsidR="00AD0864" w:rsidRPr="004D07FF">
        <w:rPr>
          <w:rFonts w:cs="Arial"/>
          <w:sz w:val="28"/>
          <w:szCs w:val="28"/>
        </w:rPr>
        <w:t>jce</w:t>
      </w:r>
      <w:proofErr w:type="spellEnd"/>
      <w:proofErr w:type="gramEnd"/>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01E"/>
    <w:multiLevelType w:val="hybridMultilevel"/>
    <w:tmpl w:val="00A659D0"/>
    <w:lvl w:ilvl="0" w:tplc="04090001">
      <w:start w:val="1"/>
      <w:numFmt w:val="bullet"/>
      <w:lvlText w:val=""/>
      <w:lvlJc w:val="left"/>
      <w:pPr>
        <w:ind w:left="360" w:hanging="360"/>
      </w:pPr>
      <w:rPr>
        <w:rFonts w:ascii="Symbol" w:hAnsi="Symbol"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202508"/>
    <w:multiLevelType w:val="hybridMultilevel"/>
    <w:tmpl w:val="BE52C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41546"/>
    <w:multiLevelType w:val="hybridMultilevel"/>
    <w:tmpl w:val="D8B05AB0"/>
    <w:lvl w:ilvl="0" w:tplc="FFFFFFFF">
      <w:start w:val="1"/>
      <w:numFmt w:val="upperLetter"/>
      <w:lvlText w:val="%1."/>
      <w:lvlJc w:val="left"/>
      <w:pPr>
        <w:ind w:left="720" w:hanging="360"/>
      </w:pPr>
      <w:rPr>
        <w:rFonts w:hint="default"/>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472BE"/>
    <w:multiLevelType w:val="hybridMultilevel"/>
    <w:tmpl w:val="5E36C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D2228"/>
    <w:multiLevelType w:val="hybridMultilevel"/>
    <w:tmpl w:val="1EA85404"/>
    <w:lvl w:ilvl="0" w:tplc="04090013">
      <w:start w:val="1"/>
      <w:numFmt w:val="upperRoman"/>
      <w:lvlText w:val="%1."/>
      <w:lvlJc w:val="right"/>
      <w:pPr>
        <w:ind w:left="-1080" w:hanging="360"/>
      </w:pPr>
      <w:rPr>
        <w:rFonts w:hint="default"/>
      </w:rPr>
    </w:lvl>
    <w:lvl w:ilvl="1" w:tplc="FFFFFFFF">
      <w:start w:val="1"/>
      <w:numFmt w:val="decimal"/>
      <w:lvlText w:val="%2."/>
      <w:lvlJc w:val="left"/>
      <w:pPr>
        <w:ind w:left="-360" w:hanging="360"/>
      </w:pPr>
      <w:rPr>
        <w:rFonts w:hint="default"/>
      </w:rPr>
    </w:lvl>
    <w:lvl w:ilvl="2" w:tplc="0409001B">
      <w:start w:val="1"/>
      <w:numFmt w:val="lowerRoman"/>
      <w:lvlText w:val="%3."/>
      <w:lvlJc w:val="right"/>
      <w:pPr>
        <w:ind w:left="360" w:hanging="180"/>
      </w:pPr>
    </w:lvl>
    <w:lvl w:ilvl="3" w:tplc="0409000F">
      <w:start w:val="1"/>
      <w:numFmt w:val="decimal"/>
      <w:lvlText w:val="%4."/>
      <w:lvlJc w:val="left"/>
      <w:pPr>
        <w:ind w:left="1080" w:hanging="360"/>
      </w:pPr>
    </w:lvl>
    <w:lvl w:ilvl="4" w:tplc="04090019">
      <w:start w:val="1"/>
      <w:numFmt w:val="lowerLetter"/>
      <w:lvlText w:val="%5."/>
      <w:lvlJc w:val="left"/>
      <w:pPr>
        <w:ind w:left="1800" w:hanging="360"/>
      </w:pPr>
    </w:lvl>
    <w:lvl w:ilvl="5" w:tplc="0409001B">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6"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100B3"/>
    <w:multiLevelType w:val="hybridMultilevel"/>
    <w:tmpl w:val="09C8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6B920297"/>
    <w:multiLevelType w:val="hybridMultilevel"/>
    <w:tmpl w:val="FE8CFF20"/>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D791342"/>
    <w:multiLevelType w:val="hybridMultilevel"/>
    <w:tmpl w:val="09E63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7"/>
  </w:num>
  <w:num w:numId="2" w16cid:durableId="1838881735">
    <w:abstractNumId w:val="21"/>
  </w:num>
  <w:num w:numId="3" w16cid:durableId="1878347954">
    <w:abstractNumId w:val="16"/>
  </w:num>
  <w:num w:numId="4" w16cid:durableId="1674141049">
    <w:abstractNumId w:val="1"/>
  </w:num>
  <w:num w:numId="5" w16cid:durableId="1967857018">
    <w:abstractNumId w:val="10"/>
  </w:num>
  <w:num w:numId="6" w16cid:durableId="925386296">
    <w:abstractNumId w:val="7"/>
  </w:num>
  <w:num w:numId="7" w16cid:durableId="1195457786">
    <w:abstractNumId w:val="30"/>
  </w:num>
  <w:num w:numId="8" w16cid:durableId="1338464218">
    <w:abstractNumId w:val="25"/>
  </w:num>
  <w:num w:numId="9" w16cid:durableId="1159349927">
    <w:abstractNumId w:val="23"/>
  </w:num>
  <w:num w:numId="10" w16cid:durableId="1886216802">
    <w:abstractNumId w:val="29"/>
  </w:num>
  <w:num w:numId="11" w16cid:durableId="1736463726">
    <w:abstractNumId w:val="8"/>
  </w:num>
  <w:num w:numId="12" w16cid:durableId="686709470">
    <w:abstractNumId w:val="6"/>
  </w:num>
  <w:num w:numId="13" w16cid:durableId="563179284">
    <w:abstractNumId w:val="13"/>
  </w:num>
  <w:num w:numId="14" w16cid:durableId="1727607717">
    <w:abstractNumId w:val="14"/>
  </w:num>
  <w:num w:numId="15" w16cid:durableId="679896021">
    <w:abstractNumId w:val="32"/>
  </w:num>
  <w:num w:numId="16" w16cid:durableId="55325854">
    <w:abstractNumId w:val="4"/>
  </w:num>
  <w:num w:numId="17" w16cid:durableId="1926721179">
    <w:abstractNumId w:val="22"/>
  </w:num>
  <w:num w:numId="18" w16cid:durableId="1943417785">
    <w:abstractNumId w:val="5"/>
  </w:num>
  <w:num w:numId="19" w16cid:durableId="437481633">
    <w:abstractNumId w:val="11"/>
  </w:num>
  <w:num w:numId="20" w16cid:durableId="166798497">
    <w:abstractNumId w:val="19"/>
  </w:num>
  <w:num w:numId="21" w16cid:durableId="1398554135">
    <w:abstractNumId w:val="20"/>
  </w:num>
  <w:num w:numId="22" w16cid:durableId="1879312107">
    <w:abstractNumId w:val="12"/>
  </w:num>
  <w:num w:numId="23" w16cid:durableId="352851102">
    <w:abstractNumId w:val="28"/>
  </w:num>
  <w:num w:numId="24" w16cid:durableId="84083536">
    <w:abstractNumId w:val="24"/>
  </w:num>
  <w:num w:numId="25" w16cid:durableId="924074018">
    <w:abstractNumId w:val="31"/>
  </w:num>
  <w:num w:numId="26" w16cid:durableId="134376616">
    <w:abstractNumId w:val="26"/>
  </w:num>
  <w:num w:numId="27" w16cid:durableId="1616979145">
    <w:abstractNumId w:val="3"/>
  </w:num>
  <w:num w:numId="28" w16cid:durableId="331109633">
    <w:abstractNumId w:val="18"/>
  </w:num>
  <w:num w:numId="29" w16cid:durableId="2053311060">
    <w:abstractNumId w:val="27"/>
  </w:num>
  <w:num w:numId="30" w16cid:durableId="452595985">
    <w:abstractNumId w:val="15"/>
  </w:num>
  <w:num w:numId="31" w16cid:durableId="665324067">
    <w:abstractNumId w:val="2"/>
  </w:num>
  <w:num w:numId="32" w16cid:durableId="1447699298">
    <w:abstractNumId w:val="9"/>
  </w:num>
  <w:num w:numId="33" w16cid:durableId="1976325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17CDB"/>
    <w:rsid w:val="000203A8"/>
    <w:rsid w:val="00041A4A"/>
    <w:rsid w:val="00046C8C"/>
    <w:rsid w:val="000471E5"/>
    <w:rsid w:val="00052535"/>
    <w:rsid w:val="00052DF6"/>
    <w:rsid w:val="00053F23"/>
    <w:rsid w:val="00061C51"/>
    <w:rsid w:val="00065161"/>
    <w:rsid w:val="00071C73"/>
    <w:rsid w:val="00084A67"/>
    <w:rsid w:val="00085366"/>
    <w:rsid w:val="000A633A"/>
    <w:rsid w:val="000B1387"/>
    <w:rsid w:val="000B1DDA"/>
    <w:rsid w:val="000B64E1"/>
    <w:rsid w:val="000C1B65"/>
    <w:rsid w:val="000C3227"/>
    <w:rsid w:val="000E0459"/>
    <w:rsid w:val="000E2397"/>
    <w:rsid w:val="000F4448"/>
    <w:rsid w:val="00101589"/>
    <w:rsid w:val="00120C8A"/>
    <w:rsid w:val="0012799D"/>
    <w:rsid w:val="001355F5"/>
    <w:rsid w:val="0014382B"/>
    <w:rsid w:val="00145674"/>
    <w:rsid w:val="00145782"/>
    <w:rsid w:val="0014610E"/>
    <w:rsid w:val="001465C5"/>
    <w:rsid w:val="00161E74"/>
    <w:rsid w:val="00170403"/>
    <w:rsid w:val="0017451F"/>
    <w:rsid w:val="00174E95"/>
    <w:rsid w:val="00176FB1"/>
    <w:rsid w:val="0017707E"/>
    <w:rsid w:val="00180810"/>
    <w:rsid w:val="00180BCA"/>
    <w:rsid w:val="00190DCA"/>
    <w:rsid w:val="00191326"/>
    <w:rsid w:val="00192ABF"/>
    <w:rsid w:val="0019597A"/>
    <w:rsid w:val="001A4B7B"/>
    <w:rsid w:val="001B60C9"/>
    <w:rsid w:val="001D22FE"/>
    <w:rsid w:val="001D74F8"/>
    <w:rsid w:val="001D7EDD"/>
    <w:rsid w:val="001E3C23"/>
    <w:rsid w:val="001E6149"/>
    <w:rsid w:val="001F0AC7"/>
    <w:rsid w:val="001F1DF3"/>
    <w:rsid w:val="001F6C9E"/>
    <w:rsid w:val="001F72DE"/>
    <w:rsid w:val="00201E30"/>
    <w:rsid w:val="00206A79"/>
    <w:rsid w:val="00210D3C"/>
    <w:rsid w:val="00215289"/>
    <w:rsid w:val="0022267E"/>
    <w:rsid w:val="00222EF9"/>
    <w:rsid w:val="00225C65"/>
    <w:rsid w:val="00225CAD"/>
    <w:rsid w:val="0022783A"/>
    <w:rsid w:val="002475CC"/>
    <w:rsid w:val="002536F9"/>
    <w:rsid w:val="0025631C"/>
    <w:rsid w:val="00260572"/>
    <w:rsid w:val="00262E13"/>
    <w:rsid w:val="00274D06"/>
    <w:rsid w:val="00277BB5"/>
    <w:rsid w:val="0029091F"/>
    <w:rsid w:val="00292E26"/>
    <w:rsid w:val="00296B16"/>
    <w:rsid w:val="002B01D7"/>
    <w:rsid w:val="002B4369"/>
    <w:rsid w:val="002B5013"/>
    <w:rsid w:val="002B795B"/>
    <w:rsid w:val="002C2370"/>
    <w:rsid w:val="002C6FBE"/>
    <w:rsid w:val="002C7617"/>
    <w:rsid w:val="002C7C15"/>
    <w:rsid w:val="002D30A3"/>
    <w:rsid w:val="002D6125"/>
    <w:rsid w:val="002E49BC"/>
    <w:rsid w:val="002F251B"/>
    <w:rsid w:val="002F6C5A"/>
    <w:rsid w:val="003100B2"/>
    <w:rsid w:val="0031203E"/>
    <w:rsid w:val="00316919"/>
    <w:rsid w:val="00322CEA"/>
    <w:rsid w:val="00325902"/>
    <w:rsid w:val="0033661E"/>
    <w:rsid w:val="0034006D"/>
    <w:rsid w:val="003507C6"/>
    <w:rsid w:val="00365C2A"/>
    <w:rsid w:val="00367D64"/>
    <w:rsid w:val="00372B04"/>
    <w:rsid w:val="003767A6"/>
    <w:rsid w:val="0037734D"/>
    <w:rsid w:val="0038161B"/>
    <w:rsid w:val="00385394"/>
    <w:rsid w:val="00386FA6"/>
    <w:rsid w:val="003874FD"/>
    <w:rsid w:val="00395FB9"/>
    <w:rsid w:val="003A4E1B"/>
    <w:rsid w:val="003A7145"/>
    <w:rsid w:val="003B2507"/>
    <w:rsid w:val="003B3CDE"/>
    <w:rsid w:val="003C2A52"/>
    <w:rsid w:val="003C5E20"/>
    <w:rsid w:val="003D1C6A"/>
    <w:rsid w:val="003D3657"/>
    <w:rsid w:val="003D4824"/>
    <w:rsid w:val="003D7544"/>
    <w:rsid w:val="003E45DB"/>
    <w:rsid w:val="003F4E78"/>
    <w:rsid w:val="003F650E"/>
    <w:rsid w:val="00400550"/>
    <w:rsid w:val="0040659E"/>
    <w:rsid w:val="0041256A"/>
    <w:rsid w:val="00412A23"/>
    <w:rsid w:val="00417CE7"/>
    <w:rsid w:val="00422146"/>
    <w:rsid w:val="00434E8F"/>
    <w:rsid w:val="00445AE2"/>
    <w:rsid w:val="00451765"/>
    <w:rsid w:val="0046084B"/>
    <w:rsid w:val="00462E33"/>
    <w:rsid w:val="00472D87"/>
    <w:rsid w:val="00473840"/>
    <w:rsid w:val="00484B4B"/>
    <w:rsid w:val="00487845"/>
    <w:rsid w:val="004A147A"/>
    <w:rsid w:val="004A6EEB"/>
    <w:rsid w:val="004B1CB7"/>
    <w:rsid w:val="004C2E84"/>
    <w:rsid w:val="004C7646"/>
    <w:rsid w:val="004D07FF"/>
    <w:rsid w:val="004D09D7"/>
    <w:rsid w:val="004D2F9C"/>
    <w:rsid w:val="004D320F"/>
    <w:rsid w:val="004D3431"/>
    <w:rsid w:val="004E1594"/>
    <w:rsid w:val="004E773C"/>
    <w:rsid w:val="004F0CB1"/>
    <w:rsid w:val="004F1F31"/>
    <w:rsid w:val="004F3B18"/>
    <w:rsid w:val="00501F6E"/>
    <w:rsid w:val="00505D5C"/>
    <w:rsid w:val="00506640"/>
    <w:rsid w:val="00506E09"/>
    <w:rsid w:val="00511DE3"/>
    <w:rsid w:val="00513FF5"/>
    <w:rsid w:val="00517E3C"/>
    <w:rsid w:val="005225C8"/>
    <w:rsid w:val="005228E4"/>
    <w:rsid w:val="00523833"/>
    <w:rsid w:val="00526FA1"/>
    <w:rsid w:val="00532230"/>
    <w:rsid w:val="0053343A"/>
    <w:rsid w:val="00535A79"/>
    <w:rsid w:val="00540278"/>
    <w:rsid w:val="00545C25"/>
    <w:rsid w:val="00567BF7"/>
    <w:rsid w:val="00571396"/>
    <w:rsid w:val="00577C8D"/>
    <w:rsid w:val="00577D3A"/>
    <w:rsid w:val="0058648A"/>
    <w:rsid w:val="00587CD4"/>
    <w:rsid w:val="00590AB6"/>
    <w:rsid w:val="005921AC"/>
    <w:rsid w:val="005963C7"/>
    <w:rsid w:val="005A2534"/>
    <w:rsid w:val="005B5323"/>
    <w:rsid w:val="005C0CC7"/>
    <w:rsid w:val="005D38E3"/>
    <w:rsid w:val="005F30BF"/>
    <w:rsid w:val="005F3B64"/>
    <w:rsid w:val="005F50B2"/>
    <w:rsid w:val="005F63B5"/>
    <w:rsid w:val="006016E4"/>
    <w:rsid w:val="00605A26"/>
    <w:rsid w:val="00610FEF"/>
    <w:rsid w:val="00623022"/>
    <w:rsid w:val="00630CD8"/>
    <w:rsid w:val="00643A0D"/>
    <w:rsid w:val="00646434"/>
    <w:rsid w:val="0065272F"/>
    <w:rsid w:val="00654A57"/>
    <w:rsid w:val="0065599E"/>
    <w:rsid w:val="00656C17"/>
    <w:rsid w:val="0066018C"/>
    <w:rsid w:val="00662A35"/>
    <w:rsid w:val="00675785"/>
    <w:rsid w:val="00683251"/>
    <w:rsid w:val="00687CA7"/>
    <w:rsid w:val="0069711C"/>
    <w:rsid w:val="006A1891"/>
    <w:rsid w:val="006A6C4F"/>
    <w:rsid w:val="006B08F7"/>
    <w:rsid w:val="006B46C4"/>
    <w:rsid w:val="006B7A58"/>
    <w:rsid w:val="006C0A9C"/>
    <w:rsid w:val="006C2990"/>
    <w:rsid w:val="006C5599"/>
    <w:rsid w:val="006C7A0A"/>
    <w:rsid w:val="006C7F80"/>
    <w:rsid w:val="006D3343"/>
    <w:rsid w:val="006D6991"/>
    <w:rsid w:val="006D7B34"/>
    <w:rsid w:val="006E2325"/>
    <w:rsid w:val="006E23C5"/>
    <w:rsid w:val="006E31A0"/>
    <w:rsid w:val="006E6D47"/>
    <w:rsid w:val="006F14F8"/>
    <w:rsid w:val="006F1E37"/>
    <w:rsid w:val="006F3892"/>
    <w:rsid w:val="00704806"/>
    <w:rsid w:val="007053DE"/>
    <w:rsid w:val="007056D8"/>
    <w:rsid w:val="00711FDC"/>
    <w:rsid w:val="00726C56"/>
    <w:rsid w:val="007276B0"/>
    <w:rsid w:val="00737D45"/>
    <w:rsid w:val="00743C26"/>
    <w:rsid w:val="00747CA7"/>
    <w:rsid w:val="00757516"/>
    <w:rsid w:val="007806C8"/>
    <w:rsid w:val="00783840"/>
    <w:rsid w:val="0078645C"/>
    <w:rsid w:val="0079690F"/>
    <w:rsid w:val="007A37EA"/>
    <w:rsid w:val="007A485D"/>
    <w:rsid w:val="007A4A89"/>
    <w:rsid w:val="007A6890"/>
    <w:rsid w:val="007A699C"/>
    <w:rsid w:val="007B0890"/>
    <w:rsid w:val="007B20B8"/>
    <w:rsid w:val="007B6E69"/>
    <w:rsid w:val="007C1345"/>
    <w:rsid w:val="007C2AC0"/>
    <w:rsid w:val="007C3740"/>
    <w:rsid w:val="007D7B1E"/>
    <w:rsid w:val="007E1F99"/>
    <w:rsid w:val="007E37A3"/>
    <w:rsid w:val="00817C0B"/>
    <w:rsid w:val="00817F7F"/>
    <w:rsid w:val="0082126C"/>
    <w:rsid w:val="00832741"/>
    <w:rsid w:val="00834399"/>
    <w:rsid w:val="0083625B"/>
    <w:rsid w:val="00845DF6"/>
    <w:rsid w:val="00856DA9"/>
    <w:rsid w:val="00857C04"/>
    <w:rsid w:val="0086061A"/>
    <w:rsid w:val="0086797B"/>
    <w:rsid w:val="0087115C"/>
    <w:rsid w:val="008746D7"/>
    <w:rsid w:val="00880CC2"/>
    <w:rsid w:val="008834FB"/>
    <w:rsid w:val="00892A94"/>
    <w:rsid w:val="008945AD"/>
    <w:rsid w:val="00895A14"/>
    <w:rsid w:val="008A0B10"/>
    <w:rsid w:val="008A7D63"/>
    <w:rsid w:val="008B0DAC"/>
    <w:rsid w:val="008B68E6"/>
    <w:rsid w:val="008C3D13"/>
    <w:rsid w:val="008C40AD"/>
    <w:rsid w:val="008D73E5"/>
    <w:rsid w:val="00904290"/>
    <w:rsid w:val="009058FA"/>
    <w:rsid w:val="00907A52"/>
    <w:rsid w:val="0091304B"/>
    <w:rsid w:val="00914B4F"/>
    <w:rsid w:val="00917BDA"/>
    <w:rsid w:val="009202C4"/>
    <w:rsid w:val="00923C51"/>
    <w:rsid w:val="00924029"/>
    <w:rsid w:val="00930A8E"/>
    <w:rsid w:val="00931C0A"/>
    <w:rsid w:val="0093244D"/>
    <w:rsid w:val="00935D39"/>
    <w:rsid w:val="00936DF8"/>
    <w:rsid w:val="0094420C"/>
    <w:rsid w:val="00944DBB"/>
    <w:rsid w:val="00947AB1"/>
    <w:rsid w:val="00947E27"/>
    <w:rsid w:val="00952039"/>
    <w:rsid w:val="009546FE"/>
    <w:rsid w:val="0096056F"/>
    <w:rsid w:val="0096108B"/>
    <w:rsid w:val="009659CD"/>
    <w:rsid w:val="00974D5D"/>
    <w:rsid w:val="009803CA"/>
    <w:rsid w:val="0098328F"/>
    <w:rsid w:val="009971BD"/>
    <w:rsid w:val="009A0AA1"/>
    <w:rsid w:val="009A5B85"/>
    <w:rsid w:val="009B4D6F"/>
    <w:rsid w:val="009C03F5"/>
    <w:rsid w:val="009D5FF1"/>
    <w:rsid w:val="009E59A5"/>
    <w:rsid w:val="009E6967"/>
    <w:rsid w:val="009F5FC2"/>
    <w:rsid w:val="009F6086"/>
    <w:rsid w:val="00A00665"/>
    <w:rsid w:val="00A01523"/>
    <w:rsid w:val="00A11E2E"/>
    <w:rsid w:val="00A12CAF"/>
    <w:rsid w:val="00A1346B"/>
    <w:rsid w:val="00A14B5B"/>
    <w:rsid w:val="00A1740D"/>
    <w:rsid w:val="00A209EB"/>
    <w:rsid w:val="00A249C1"/>
    <w:rsid w:val="00A262B5"/>
    <w:rsid w:val="00A56562"/>
    <w:rsid w:val="00A62B3F"/>
    <w:rsid w:val="00A654EB"/>
    <w:rsid w:val="00A74773"/>
    <w:rsid w:val="00A7783B"/>
    <w:rsid w:val="00A81872"/>
    <w:rsid w:val="00A87197"/>
    <w:rsid w:val="00A92A5E"/>
    <w:rsid w:val="00AA161F"/>
    <w:rsid w:val="00AA5419"/>
    <w:rsid w:val="00AB5643"/>
    <w:rsid w:val="00AB62CF"/>
    <w:rsid w:val="00AC28B9"/>
    <w:rsid w:val="00AD0833"/>
    <w:rsid w:val="00AD0864"/>
    <w:rsid w:val="00AE2D58"/>
    <w:rsid w:val="00AF1678"/>
    <w:rsid w:val="00AF1F09"/>
    <w:rsid w:val="00AF6636"/>
    <w:rsid w:val="00B02663"/>
    <w:rsid w:val="00B1005B"/>
    <w:rsid w:val="00B10545"/>
    <w:rsid w:val="00B11C31"/>
    <w:rsid w:val="00B12B40"/>
    <w:rsid w:val="00B239DF"/>
    <w:rsid w:val="00B32505"/>
    <w:rsid w:val="00B40C42"/>
    <w:rsid w:val="00B42BDE"/>
    <w:rsid w:val="00B528EA"/>
    <w:rsid w:val="00B61BDE"/>
    <w:rsid w:val="00B6469B"/>
    <w:rsid w:val="00B65320"/>
    <w:rsid w:val="00B6775D"/>
    <w:rsid w:val="00B7030E"/>
    <w:rsid w:val="00B737DC"/>
    <w:rsid w:val="00B75E0C"/>
    <w:rsid w:val="00B82B92"/>
    <w:rsid w:val="00B9202D"/>
    <w:rsid w:val="00B92B44"/>
    <w:rsid w:val="00B94C22"/>
    <w:rsid w:val="00B965AD"/>
    <w:rsid w:val="00BA4C6B"/>
    <w:rsid w:val="00BA683D"/>
    <w:rsid w:val="00BA78C8"/>
    <w:rsid w:val="00BA7D71"/>
    <w:rsid w:val="00BB3AB1"/>
    <w:rsid w:val="00BB5B2C"/>
    <w:rsid w:val="00BB6DCF"/>
    <w:rsid w:val="00BB6E13"/>
    <w:rsid w:val="00BC4362"/>
    <w:rsid w:val="00BD5C1D"/>
    <w:rsid w:val="00BD7010"/>
    <w:rsid w:val="00BE2606"/>
    <w:rsid w:val="00BE3F1C"/>
    <w:rsid w:val="00BE5E32"/>
    <w:rsid w:val="00BE6ABD"/>
    <w:rsid w:val="00BF31DA"/>
    <w:rsid w:val="00BF72E7"/>
    <w:rsid w:val="00BF7685"/>
    <w:rsid w:val="00C03BAF"/>
    <w:rsid w:val="00C14C52"/>
    <w:rsid w:val="00C159D9"/>
    <w:rsid w:val="00C2078F"/>
    <w:rsid w:val="00C3184C"/>
    <w:rsid w:val="00C328EA"/>
    <w:rsid w:val="00C33972"/>
    <w:rsid w:val="00C35A00"/>
    <w:rsid w:val="00C37439"/>
    <w:rsid w:val="00C431CB"/>
    <w:rsid w:val="00C44BA8"/>
    <w:rsid w:val="00C54450"/>
    <w:rsid w:val="00C66A6C"/>
    <w:rsid w:val="00C67954"/>
    <w:rsid w:val="00C75C8C"/>
    <w:rsid w:val="00C816DD"/>
    <w:rsid w:val="00C972BD"/>
    <w:rsid w:val="00CA5424"/>
    <w:rsid w:val="00CB4D04"/>
    <w:rsid w:val="00CC0C38"/>
    <w:rsid w:val="00CC12F6"/>
    <w:rsid w:val="00CC19D8"/>
    <w:rsid w:val="00CC372E"/>
    <w:rsid w:val="00CD174E"/>
    <w:rsid w:val="00CE0198"/>
    <w:rsid w:val="00CF0144"/>
    <w:rsid w:val="00CF0F6C"/>
    <w:rsid w:val="00CF1416"/>
    <w:rsid w:val="00CF471F"/>
    <w:rsid w:val="00CF6456"/>
    <w:rsid w:val="00D001CC"/>
    <w:rsid w:val="00D032D6"/>
    <w:rsid w:val="00D047B9"/>
    <w:rsid w:val="00D04E3F"/>
    <w:rsid w:val="00D052DE"/>
    <w:rsid w:val="00D07890"/>
    <w:rsid w:val="00D11512"/>
    <w:rsid w:val="00D2217C"/>
    <w:rsid w:val="00D225F4"/>
    <w:rsid w:val="00D31B20"/>
    <w:rsid w:val="00D32993"/>
    <w:rsid w:val="00D4414A"/>
    <w:rsid w:val="00D47F1E"/>
    <w:rsid w:val="00D531E3"/>
    <w:rsid w:val="00D5593E"/>
    <w:rsid w:val="00D610D6"/>
    <w:rsid w:val="00D62A85"/>
    <w:rsid w:val="00D66028"/>
    <w:rsid w:val="00D667F1"/>
    <w:rsid w:val="00D668A8"/>
    <w:rsid w:val="00D67C81"/>
    <w:rsid w:val="00D82F2F"/>
    <w:rsid w:val="00D845E2"/>
    <w:rsid w:val="00D85A7C"/>
    <w:rsid w:val="00D96682"/>
    <w:rsid w:val="00D97577"/>
    <w:rsid w:val="00DA0206"/>
    <w:rsid w:val="00DB7711"/>
    <w:rsid w:val="00DD21C1"/>
    <w:rsid w:val="00DD71FA"/>
    <w:rsid w:val="00DE3A41"/>
    <w:rsid w:val="00E00033"/>
    <w:rsid w:val="00E00FD1"/>
    <w:rsid w:val="00E018C9"/>
    <w:rsid w:val="00E01EB8"/>
    <w:rsid w:val="00E05FF5"/>
    <w:rsid w:val="00E12EC5"/>
    <w:rsid w:val="00E13B25"/>
    <w:rsid w:val="00E14FB0"/>
    <w:rsid w:val="00E15234"/>
    <w:rsid w:val="00E17866"/>
    <w:rsid w:val="00E17B1B"/>
    <w:rsid w:val="00E20387"/>
    <w:rsid w:val="00E246D2"/>
    <w:rsid w:val="00E3235F"/>
    <w:rsid w:val="00E347AA"/>
    <w:rsid w:val="00E347B8"/>
    <w:rsid w:val="00E3756A"/>
    <w:rsid w:val="00E45F0B"/>
    <w:rsid w:val="00E569E8"/>
    <w:rsid w:val="00E6309D"/>
    <w:rsid w:val="00E6422B"/>
    <w:rsid w:val="00E65B1E"/>
    <w:rsid w:val="00E74463"/>
    <w:rsid w:val="00E76E77"/>
    <w:rsid w:val="00E77175"/>
    <w:rsid w:val="00E871CD"/>
    <w:rsid w:val="00E93A5A"/>
    <w:rsid w:val="00E944AD"/>
    <w:rsid w:val="00EA078F"/>
    <w:rsid w:val="00EA1777"/>
    <w:rsid w:val="00EA72A9"/>
    <w:rsid w:val="00EB02D7"/>
    <w:rsid w:val="00EB13A3"/>
    <w:rsid w:val="00EB63D7"/>
    <w:rsid w:val="00EC4080"/>
    <w:rsid w:val="00ED10F5"/>
    <w:rsid w:val="00ED1737"/>
    <w:rsid w:val="00EE3E66"/>
    <w:rsid w:val="00EE410B"/>
    <w:rsid w:val="00EE5A20"/>
    <w:rsid w:val="00EF16A2"/>
    <w:rsid w:val="00F04022"/>
    <w:rsid w:val="00F072D3"/>
    <w:rsid w:val="00F07A51"/>
    <w:rsid w:val="00F10119"/>
    <w:rsid w:val="00F1660A"/>
    <w:rsid w:val="00F17C6F"/>
    <w:rsid w:val="00F203FA"/>
    <w:rsid w:val="00F23BE5"/>
    <w:rsid w:val="00F37D89"/>
    <w:rsid w:val="00F41098"/>
    <w:rsid w:val="00F458F7"/>
    <w:rsid w:val="00F546B8"/>
    <w:rsid w:val="00F71709"/>
    <w:rsid w:val="00F71DE7"/>
    <w:rsid w:val="00F7650A"/>
    <w:rsid w:val="00F8389F"/>
    <w:rsid w:val="00F904BD"/>
    <w:rsid w:val="00F90BAC"/>
    <w:rsid w:val="00F91338"/>
    <w:rsid w:val="00F922B6"/>
    <w:rsid w:val="00FA6C2E"/>
    <w:rsid w:val="00FB0792"/>
    <w:rsid w:val="00FC0EF1"/>
    <w:rsid w:val="00FC280E"/>
    <w:rsid w:val="00FE1D5D"/>
    <w:rsid w:val="00FE2B2F"/>
    <w:rsid w:val="00FE3139"/>
    <w:rsid w:val="00FE505F"/>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311a19-530c-4a0b-82c6-8613b39ea2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7497A9003024498096406D92E21774" ma:contentTypeVersion="9" ma:contentTypeDescription="Create a new document." ma:contentTypeScope="" ma:versionID="f7d3531106c807d15fa3eb7840e27747">
  <xsd:schema xmlns:xsd="http://www.w3.org/2001/XMLSchema" xmlns:xs="http://www.w3.org/2001/XMLSchema" xmlns:p="http://schemas.microsoft.com/office/2006/metadata/properties" xmlns:ns3="91311a19-530c-4a0b-82c6-8613b39ea2c3" xmlns:ns4="e3bd6e36-b83d-4709-ad7b-9a5f61ea4fd3" targetNamespace="http://schemas.microsoft.com/office/2006/metadata/properties" ma:root="true" ma:fieldsID="c55a4b60bdeeabe12181e9df5fc5597f" ns3:_="" ns4:_="">
    <xsd:import namespace="91311a19-530c-4a0b-82c6-8613b39ea2c3"/>
    <xsd:import namespace="e3bd6e36-b83d-4709-ad7b-9a5f61ea4fd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11a19-530c-4a0b-82c6-8613b39ea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d6e36-b83d-4709-ad7b-9a5f61ea4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0B90B-F57A-4913-B63C-C75D23696A63}">
  <ds:schemaRefs>
    <ds:schemaRef ds:uri="http://schemas.microsoft.com/office/2006/metadata/properties"/>
    <ds:schemaRef ds:uri="http://schemas.microsoft.com/office/infopath/2007/PartnerControls"/>
    <ds:schemaRef ds:uri="91311a19-530c-4a0b-82c6-8613b39ea2c3"/>
  </ds:schemaRefs>
</ds:datastoreItem>
</file>

<file path=customXml/itemProps2.xml><?xml version="1.0" encoding="utf-8"?>
<ds:datastoreItem xmlns:ds="http://schemas.openxmlformats.org/officeDocument/2006/customXml" ds:itemID="{C31A9B04-A402-48B2-8C7A-FB20A7200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11a19-530c-4a0b-82c6-8613b39ea2c3"/>
    <ds:schemaRef ds:uri="e3bd6e36-b83d-4709-ad7b-9a5f61ea4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BD39B-F391-42A9-8914-8108E5AD4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2</cp:revision>
  <cp:lastPrinted>2024-12-03T14:10:00Z</cp:lastPrinted>
  <dcterms:created xsi:type="dcterms:W3CDTF">2026-05-26T13:52:00Z</dcterms:created>
  <dcterms:modified xsi:type="dcterms:W3CDTF">2026-05-26T13:52:00Z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0x010100F67497A9003024498096406D92E21774</vt:lpwstr>
  </property>
</Properties>
</file>