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7B8F1D3E" w:rsidR="00FB2E0F" w:rsidRPr="00FB2E0F" w:rsidRDefault="00AC7734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06/03</w:t>
      </w:r>
      <w:r w:rsidR="005635F4">
        <w:rPr>
          <w:sz w:val="40"/>
          <w:szCs w:val="40"/>
        </w:rPr>
        <w:t>/2026</w:t>
      </w:r>
    </w:p>
    <w:p w14:paraId="330F717D" w14:textId="77777777" w:rsidR="008C344E" w:rsidRDefault="008C344E" w:rsidP="009F778A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781"/>
        <w:gridCol w:w="2945"/>
        <w:gridCol w:w="2624"/>
      </w:tblGrid>
      <w:tr w:rsidR="000917B7" w:rsidRPr="008C344E" w14:paraId="2742548E" w14:textId="0ECE3C09" w:rsidTr="000917B7">
        <w:trPr>
          <w:trHeight w:val="281"/>
        </w:trPr>
        <w:tc>
          <w:tcPr>
            <w:tcW w:w="3781" w:type="dxa"/>
          </w:tcPr>
          <w:p w14:paraId="413196FA" w14:textId="77777777" w:rsidR="000917B7" w:rsidRPr="008C344E" w:rsidRDefault="000917B7" w:rsidP="000917B7">
            <w:r w:rsidRPr="008C344E">
              <w:t>Category</w:t>
            </w:r>
          </w:p>
        </w:tc>
        <w:tc>
          <w:tcPr>
            <w:tcW w:w="2945" w:type="dxa"/>
          </w:tcPr>
          <w:p w14:paraId="43656569" w14:textId="77777777" w:rsidR="000917B7" w:rsidRDefault="000917B7" w:rsidP="000917B7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 xml:space="preserve">ear: </w:t>
            </w:r>
          </w:p>
          <w:p w14:paraId="2679D2C8" w14:textId="73E215A6" w:rsidR="000917B7" w:rsidRPr="008C344E" w:rsidRDefault="000917B7" w:rsidP="000917B7">
            <w:r>
              <w:t>5/29/2026</w:t>
            </w:r>
          </w:p>
        </w:tc>
        <w:tc>
          <w:tcPr>
            <w:tcW w:w="2624" w:type="dxa"/>
          </w:tcPr>
          <w:p w14:paraId="3269E43C" w14:textId="79DB890C" w:rsidR="000917B7" w:rsidRPr="008C344E" w:rsidRDefault="000917B7" w:rsidP="000917B7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 xml:space="preserve">ear: 05/20/2025 </w:t>
            </w:r>
          </w:p>
        </w:tc>
      </w:tr>
      <w:tr w:rsidR="000917B7" w:rsidRPr="008C344E" w14:paraId="06417165" w14:textId="2ED6FFEF" w:rsidTr="000917B7">
        <w:trPr>
          <w:trHeight w:val="281"/>
        </w:trPr>
        <w:tc>
          <w:tcPr>
            <w:tcW w:w="3781" w:type="dxa"/>
          </w:tcPr>
          <w:p w14:paraId="3097AAA6" w14:textId="13B86D5C" w:rsidR="000917B7" w:rsidRPr="008C344E" w:rsidRDefault="000917B7" w:rsidP="000917B7">
            <w:r w:rsidRPr="008C344E">
              <w:t>Open VR Cases</w:t>
            </w:r>
          </w:p>
        </w:tc>
        <w:tc>
          <w:tcPr>
            <w:tcW w:w="2945" w:type="dxa"/>
          </w:tcPr>
          <w:p w14:paraId="457A7759" w14:textId="0D9BB19A" w:rsidR="000917B7" w:rsidRDefault="000917B7" w:rsidP="000917B7">
            <w:r>
              <w:t>476</w:t>
            </w:r>
          </w:p>
        </w:tc>
        <w:tc>
          <w:tcPr>
            <w:tcW w:w="2624" w:type="dxa"/>
          </w:tcPr>
          <w:p w14:paraId="0E60DA5D" w14:textId="76257CA7" w:rsidR="000917B7" w:rsidRDefault="000917B7" w:rsidP="000917B7">
            <w:r>
              <w:t>454</w:t>
            </w:r>
          </w:p>
        </w:tc>
      </w:tr>
      <w:tr w:rsidR="000917B7" w:rsidRPr="008C344E" w14:paraId="60E3CF51" w14:textId="76244FCF" w:rsidTr="000917B7">
        <w:trPr>
          <w:trHeight w:val="281"/>
        </w:trPr>
        <w:tc>
          <w:tcPr>
            <w:tcW w:w="3781" w:type="dxa"/>
          </w:tcPr>
          <w:p w14:paraId="36B2880E" w14:textId="760D9C82" w:rsidR="000917B7" w:rsidRPr="008C344E" w:rsidRDefault="000917B7" w:rsidP="000917B7">
            <w:r w:rsidRPr="008C344E">
              <w:t>VR Applications</w:t>
            </w:r>
          </w:p>
        </w:tc>
        <w:tc>
          <w:tcPr>
            <w:tcW w:w="2945" w:type="dxa"/>
          </w:tcPr>
          <w:p w14:paraId="7A1A4AF6" w14:textId="2710A15D" w:rsidR="000917B7" w:rsidRPr="008C344E" w:rsidRDefault="000917B7" w:rsidP="000917B7">
            <w:r>
              <w:t>172</w:t>
            </w:r>
          </w:p>
        </w:tc>
        <w:tc>
          <w:tcPr>
            <w:tcW w:w="2624" w:type="dxa"/>
          </w:tcPr>
          <w:p w14:paraId="5716127B" w14:textId="172C1712" w:rsidR="000917B7" w:rsidRDefault="000917B7" w:rsidP="000917B7">
            <w:r>
              <w:t xml:space="preserve">161         </w:t>
            </w:r>
          </w:p>
        </w:tc>
      </w:tr>
      <w:tr w:rsidR="000917B7" w:rsidRPr="008C344E" w14:paraId="39C46FDC" w14:textId="0176FE28" w:rsidTr="000917B7">
        <w:trPr>
          <w:trHeight w:val="281"/>
        </w:trPr>
        <w:tc>
          <w:tcPr>
            <w:tcW w:w="3781" w:type="dxa"/>
          </w:tcPr>
          <w:p w14:paraId="1E954EEA" w14:textId="14CBE4B4" w:rsidR="000917B7" w:rsidRPr="008C344E" w:rsidRDefault="000917B7" w:rsidP="000917B7">
            <w:r w:rsidRPr="008C344E">
              <w:t>VR Program Exits</w:t>
            </w:r>
          </w:p>
        </w:tc>
        <w:tc>
          <w:tcPr>
            <w:tcW w:w="2945" w:type="dxa"/>
          </w:tcPr>
          <w:p w14:paraId="61011D7B" w14:textId="005C3B7A" w:rsidR="000917B7" w:rsidRPr="008C344E" w:rsidRDefault="000917B7" w:rsidP="000917B7">
            <w:r>
              <w:t>142</w:t>
            </w:r>
          </w:p>
        </w:tc>
        <w:tc>
          <w:tcPr>
            <w:tcW w:w="2624" w:type="dxa"/>
          </w:tcPr>
          <w:p w14:paraId="32C3BC40" w14:textId="117DBF85" w:rsidR="000917B7" w:rsidRDefault="000917B7" w:rsidP="000917B7">
            <w:r>
              <w:t>137</w:t>
            </w:r>
          </w:p>
        </w:tc>
      </w:tr>
      <w:tr w:rsidR="000917B7" w:rsidRPr="008C344E" w14:paraId="168E610B" w14:textId="38991D83" w:rsidTr="000917B7">
        <w:trPr>
          <w:trHeight w:val="281"/>
        </w:trPr>
        <w:tc>
          <w:tcPr>
            <w:tcW w:w="3781" w:type="dxa"/>
          </w:tcPr>
          <w:p w14:paraId="40042823" w14:textId="44810537" w:rsidR="000917B7" w:rsidRPr="008C344E" w:rsidRDefault="000917B7" w:rsidP="000917B7">
            <w:r>
              <w:t>Average VR Wage at Exit</w:t>
            </w:r>
          </w:p>
        </w:tc>
        <w:tc>
          <w:tcPr>
            <w:tcW w:w="2945" w:type="dxa"/>
          </w:tcPr>
          <w:p w14:paraId="7A848FB1" w14:textId="67A947C4" w:rsidR="000917B7" w:rsidRPr="008C344E" w:rsidRDefault="000917B7" w:rsidP="000917B7">
            <w:r>
              <w:t>$21.53</w:t>
            </w:r>
          </w:p>
        </w:tc>
        <w:tc>
          <w:tcPr>
            <w:tcW w:w="2624" w:type="dxa"/>
          </w:tcPr>
          <w:p w14:paraId="67BA3590" w14:textId="20290AB7" w:rsidR="000917B7" w:rsidRDefault="000917B7" w:rsidP="000917B7">
            <w:r>
              <w:t>$23.07</w:t>
            </w:r>
          </w:p>
        </w:tc>
      </w:tr>
      <w:tr w:rsidR="000917B7" w:rsidRPr="008C344E" w14:paraId="271EE0A4" w14:textId="66EC34B3" w:rsidTr="000917B7">
        <w:trPr>
          <w:trHeight w:val="267"/>
        </w:trPr>
        <w:tc>
          <w:tcPr>
            <w:tcW w:w="3781" w:type="dxa"/>
          </w:tcPr>
          <w:p w14:paraId="67D06FCC" w14:textId="223D0573" w:rsidR="000917B7" w:rsidRPr="008C344E" w:rsidRDefault="000917B7" w:rsidP="000917B7">
            <w:r>
              <w:t xml:space="preserve">Percentage of </w:t>
            </w:r>
            <w:r w:rsidRPr="00030425">
              <w:t>average wage compared to average state wage</w:t>
            </w:r>
            <w:r>
              <w:t xml:space="preserve"> ($30.59)</w:t>
            </w:r>
          </w:p>
        </w:tc>
        <w:tc>
          <w:tcPr>
            <w:tcW w:w="2945" w:type="dxa"/>
          </w:tcPr>
          <w:p w14:paraId="425DE4CA" w14:textId="0E019726" w:rsidR="000917B7" w:rsidRDefault="000917B7" w:rsidP="000917B7">
            <w:r>
              <w:t>70.38%</w:t>
            </w:r>
          </w:p>
        </w:tc>
        <w:tc>
          <w:tcPr>
            <w:tcW w:w="2624" w:type="dxa"/>
          </w:tcPr>
          <w:p w14:paraId="08B037AC" w14:textId="618CC733" w:rsidR="000917B7" w:rsidRDefault="000917B7" w:rsidP="000917B7">
            <w:r>
              <w:t>82.68%</w:t>
            </w:r>
          </w:p>
        </w:tc>
      </w:tr>
      <w:tr w:rsidR="000917B7" w:rsidRPr="008C344E" w14:paraId="39D9D16E" w14:textId="5B629606" w:rsidTr="000917B7">
        <w:trPr>
          <w:trHeight w:val="332"/>
        </w:trPr>
        <w:tc>
          <w:tcPr>
            <w:tcW w:w="3781" w:type="dxa"/>
          </w:tcPr>
          <w:p w14:paraId="669CC373" w14:textId="32E7265A" w:rsidR="000917B7" w:rsidRPr="008C344E" w:rsidRDefault="000917B7" w:rsidP="000917B7">
            <w:r w:rsidRPr="008C344E">
              <w:t>Open IL Cases</w:t>
            </w:r>
          </w:p>
        </w:tc>
        <w:tc>
          <w:tcPr>
            <w:tcW w:w="2945" w:type="dxa"/>
          </w:tcPr>
          <w:p w14:paraId="270304BF" w14:textId="46626569" w:rsidR="000917B7" w:rsidRDefault="000917B7" w:rsidP="000917B7">
            <w:r>
              <w:t>314</w:t>
            </w:r>
          </w:p>
        </w:tc>
        <w:tc>
          <w:tcPr>
            <w:tcW w:w="2624" w:type="dxa"/>
          </w:tcPr>
          <w:p w14:paraId="20576737" w14:textId="70C2DC9F" w:rsidR="000917B7" w:rsidRDefault="000917B7" w:rsidP="000917B7">
            <w:r>
              <w:t>215</w:t>
            </w:r>
          </w:p>
        </w:tc>
      </w:tr>
      <w:tr w:rsidR="000917B7" w:rsidRPr="008C344E" w14:paraId="5066EA99" w14:textId="6F4CF97B" w:rsidTr="000917B7">
        <w:trPr>
          <w:trHeight w:val="267"/>
        </w:trPr>
        <w:tc>
          <w:tcPr>
            <w:tcW w:w="3781" w:type="dxa"/>
          </w:tcPr>
          <w:p w14:paraId="6F2DB09F" w14:textId="390F7322" w:rsidR="000917B7" w:rsidRPr="008C344E" w:rsidRDefault="000917B7" w:rsidP="000917B7">
            <w:r w:rsidRPr="008C344E">
              <w:t>IL Applications</w:t>
            </w:r>
          </w:p>
        </w:tc>
        <w:tc>
          <w:tcPr>
            <w:tcW w:w="2945" w:type="dxa"/>
          </w:tcPr>
          <w:p w14:paraId="46DDA47E" w14:textId="53FFE191" w:rsidR="000917B7" w:rsidRPr="008C344E" w:rsidRDefault="000917B7" w:rsidP="000917B7">
            <w:r>
              <w:t>208</w:t>
            </w:r>
          </w:p>
        </w:tc>
        <w:tc>
          <w:tcPr>
            <w:tcW w:w="2624" w:type="dxa"/>
          </w:tcPr>
          <w:p w14:paraId="567A9483" w14:textId="7E96AB94" w:rsidR="000917B7" w:rsidRDefault="000917B7" w:rsidP="000917B7">
            <w:r>
              <w:t>139</w:t>
            </w:r>
          </w:p>
        </w:tc>
      </w:tr>
      <w:tr w:rsidR="000917B7" w:rsidRPr="008C344E" w14:paraId="4461DD7A" w14:textId="1E99C88F" w:rsidTr="000917B7">
        <w:trPr>
          <w:trHeight w:val="281"/>
        </w:trPr>
        <w:tc>
          <w:tcPr>
            <w:tcW w:w="3781" w:type="dxa"/>
          </w:tcPr>
          <w:p w14:paraId="1742DC28" w14:textId="40EFC044" w:rsidR="000917B7" w:rsidRPr="008C344E" w:rsidRDefault="000917B7" w:rsidP="000917B7">
            <w:r w:rsidRPr="008C344E">
              <w:t>IL Program Exits</w:t>
            </w:r>
          </w:p>
        </w:tc>
        <w:tc>
          <w:tcPr>
            <w:tcW w:w="2945" w:type="dxa"/>
          </w:tcPr>
          <w:p w14:paraId="7B04A592" w14:textId="520C0763" w:rsidR="000917B7" w:rsidRPr="008C344E" w:rsidRDefault="000917B7" w:rsidP="000917B7">
            <w:r>
              <w:t>136</w:t>
            </w:r>
          </w:p>
        </w:tc>
        <w:tc>
          <w:tcPr>
            <w:tcW w:w="2624" w:type="dxa"/>
          </w:tcPr>
          <w:p w14:paraId="1DECBFC0" w14:textId="75415BA7" w:rsidR="000917B7" w:rsidRDefault="000917B7" w:rsidP="000917B7">
            <w:r>
              <w:t>100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26C54"/>
    <w:rsid w:val="00030425"/>
    <w:rsid w:val="00056D36"/>
    <w:rsid w:val="00070D9C"/>
    <w:rsid w:val="000917B7"/>
    <w:rsid w:val="000D362B"/>
    <w:rsid w:val="001004B8"/>
    <w:rsid w:val="001139ED"/>
    <w:rsid w:val="00137B35"/>
    <w:rsid w:val="001A48C1"/>
    <w:rsid w:val="00204BA2"/>
    <w:rsid w:val="00226784"/>
    <w:rsid w:val="00226B15"/>
    <w:rsid w:val="002568D4"/>
    <w:rsid w:val="002966C3"/>
    <w:rsid w:val="00400C13"/>
    <w:rsid w:val="004B1412"/>
    <w:rsid w:val="00557427"/>
    <w:rsid w:val="005635F4"/>
    <w:rsid w:val="005650A4"/>
    <w:rsid w:val="00580F3C"/>
    <w:rsid w:val="00663DD1"/>
    <w:rsid w:val="00674124"/>
    <w:rsid w:val="007053DE"/>
    <w:rsid w:val="00815ED3"/>
    <w:rsid w:val="008A0E28"/>
    <w:rsid w:val="008C344E"/>
    <w:rsid w:val="008F7F0A"/>
    <w:rsid w:val="0094127B"/>
    <w:rsid w:val="00963AA9"/>
    <w:rsid w:val="009C0067"/>
    <w:rsid w:val="009F5763"/>
    <w:rsid w:val="009F778A"/>
    <w:rsid w:val="00A16654"/>
    <w:rsid w:val="00A85E18"/>
    <w:rsid w:val="00AC7734"/>
    <w:rsid w:val="00B614BC"/>
    <w:rsid w:val="00B7039D"/>
    <w:rsid w:val="00CB713D"/>
    <w:rsid w:val="00CF6813"/>
    <w:rsid w:val="00D07890"/>
    <w:rsid w:val="00D32993"/>
    <w:rsid w:val="00DB7A6E"/>
    <w:rsid w:val="00DE1101"/>
    <w:rsid w:val="00E81423"/>
    <w:rsid w:val="00F505CE"/>
    <w:rsid w:val="00FB2E0F"/>
    <w:rsid w:val="00FB3B2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4</cp:revision>
  <dcterms:created xsi:type="dcterms:W3CDTF">2026-06-03T19:41:00Z</dcterms:created>
  <dcterms:modified xsi:type="dcterms:W3CDTF">2026-06-03T19:44:00Z</dcterms:modified>
</cp:coreProperties>
</file>