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630FE8AB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6E37FE">
        <w:rPr>
          <w:rFonts w:ascii="Arial" w:hAnsi="Arial" w:cs="Arial"/>
          <w:sz w:val="36"/>
          <w:szCs w:val="36"/>
        </w:rPr>
        <w:t>September 8</w:t>
      </w:r>
      <w:r w:rsidR="005C563E">
        <w:rPr>
          <w:rFonts w:ascii="Arial" w:hAnsi="Arial" w:cs="Arial"/>
          <w:sz w:val="36"/>
          <w:szCs w:val="36"/>
        </w:rPr>
        <w:t>, 2026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DA3313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Agenda</w:t>
      </w:r>
    </w:p>
    <w:p w14:paraId="0E90EBFB" w14:textId="0913AA64" w:rsidR="00322C07" w:rsidRPr="00DA3313" w:rsidRDefault="006F760F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Meeting </w:t>
      </w:r>
      <w:r w:rsidR="00CE2C17" w:rsidRPr="00DA3313">
        <w:rPr>
          <w:rFonts w:ascii="Arial" w:hAnsi="Arial" w:cs="Arial"/>
          <w:sz w:val="28"/>
          <w:szCs w:val="28"/>
        </w:rPr>
        <w:t xml:space="preserve">Minutes </w:t>
      </w:r>
      <w:r w:rsidR="006E37FE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6E37FE">
        <w:rPr>
          <w:rFonts w:ascii="Arial" w:hAnsi="Arial" w:cs="Arial"/>
          <w:sz w:val="28"/>
          <w:szCs w:val="28"/>
        </w:rPr>
        <w:t>June 9</w:t>
      </w:r>
      <w:r w:rsidR="005C563E">
        <w:rPr>
          <w:rFonts w:ascii="Arial" w:hAnsi="Arial" w:cs="Arial"/>
          <w:sz w:val="28"/>
          <w:szCs w:val="28"/>
        </w:rPr>
        <w:t>, 2026</w:t>
      </w:r>
    </w:p>
    <w:p w14:paraId="68B9C610" w14:textId="777777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Board Reports – Agency Director and Department</w:t>
      </w:r>
    </w:p>
    <w:p w14:paraId="3A4E97A4" w14:textId="36F78CA1" w:rsidR="006E37FE" w:rsidRPr="00DA3313" w:rsidRDefault="006E37FE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Commission Meeting Calendar 2027</w:t>
      </w:r>
    </w:p>
    <w:p w14:paraId="39F03166" w14:textId="7F6BF0EB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Financials – </w:t>
      </w:r>
      <w:r w:rsidR="006546E9">
        <w:rPr>
          <w:rFonts w:ascii="Arial" w:hAnsi="Arial" w:cs="Arial"/>
          <w:sz w:val="28"/>
          <w:szCs w:val="28"/>
        </w:rPr>
        <w:t>State FY2</w:t>
      </w:r>
      <w:r w:rsidR="005C563E">
        <w:rPr>
          <w:rFonts w:ascii="Arial" w:hAnsi="Arial" w:cs="Arial"/>
          <w:sz w:val="28"/>
          <w:szCs w:val="28"/>
        </w:rPr>
        <w:t>6</w:t>
      </w:r>
      <w:r w:rsidR="006546E9">
        <w:rPr>
          <w:rFonts w:ascii="Arial" w:hAnsi="Arial" w:cs="Arial"/>
          <w:sz w:val="28"/>
          <w:szCs w:val="28"/>
        </w:rPr>
        <w:t xml:space="preserve"> Budget</w:t>
      </w:r>
    </w:p>
    <w:p w14:paraId="094F52B9" w14:textId="6CBA6588" w:rsidR="006E37FE" w:rsidRDefault="006E37FE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Financials – State FY28 Proposed Budget</w:t>
      </w:r>
    </w:p>
    <w:p w14:paraId="0B09853A" w14:textId="77777777" w:rsidR="000F2F28" w:rsidRDefault="000F2F28" w:rsidP="000F2F2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0748C56F" w14:textId="77777777" w:rsidR="000F2F28" w:rsidRDefault="000F2F28" w:rsidP="000F2F28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Library Statistics</w:t>
      </w:r>
    </w:p>
    <w:p w14:paraId="0DCAF21E" w14:textId="77777777" w:rsidR="000F2F28" w:rsidRDefault="000F2F28" w:rsidP="000F2F2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Library IMC Report</w:t>
      </w:r>
    </w:p>
    <w:p w14:paraId="4E3A83B8" w14:textId="77777777" w:rsidR="000F2F28" w:rsidRPr="006873A6" w:rsidRDefault="000F2F28" w:rsidP="000F2F2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Helen Keller - </w:t>
      </w:r>
      <w:hyperlink r:id="rId5" w:history="1">
        <w:r w:rsidRPr="006873A6">
          <w:rPr>
            <w:rStyle w:val="Hyperlink"/>
            <w:rFonts w:ascii="Arial" w:hAnsi="Arial" w:cs="Arial"/>
            <w:sz w:val="28"/>
            <w:szCs w:val="28"/>
          </w:rPr>
          <w:t>Active Support Service Provider and CoNavigator Programs 2026</w:t>
        </w:r>
      </w:hyperlink>
      <w:r w:rsidRPr="006873A6">
        <w:rPr>
          <w:rFonts w:ascii="Arial" w:hAnsi="Arial" w:cs="Arial"/>
          <w:sz w:val="28"/>
          <w:szCs w:val="28"/>
        </w:rPr>
        <w:t xml:space="preserve"> </w:t>
      </w:r>
    </w:p>
    <w:p w14:paraId="05278E44" w14:textId="47C0BBC2" w:rsidR="00597166" w:rsidRDefault="00597166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Policy Review Process</w:t>
      </w:r>
    </w:p>
    <w:p w14:paraId="5911276C" w14:textId="5069C7EC" w:rsidR="000F2F28" w:rsidRDefault="000F2F2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CSNA Report</w:t>
      </w:r>
    </w:p>
    <w:p w14:paraId="3D22440C" w14:textId="43A982F1" w:rsidR="006E37FE" w:rsidRPr="00DA3313" w:rsidRDefault="006E37FE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G&amp;B Request - FMDG</w:t>
      </w:r>
    </w:p>
    <w:p w14:paraId="74B7F96E" w14:textId="77777777" w:rsidR="00851B0E" w:rsidRPr="00DA3313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01C1CBFC" w14:textId="77777777" w:rsidR="000E0EF7" w:rsidRPr="00DA3313" w:rsidRDefault="000E0EF7" w:rsidP="000E0EF7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6" w:history="1">
        <w:r w:rsidRPr="00DA3313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02BB3640" w14:textId="77777777" w:rsidR="000E0EF7" w:rsidRPr="00DA3313" w:rsidRDefault="000E0EF7" w:rsidP="000E0EF7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631CF577" w14:textId="7B28CA5B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bookmarkStart w:id="0" w:name="_Hlk214970633"/>
      <w:r w:rsidRPr="00114AE0">
        <w:rPr>
          <w:rFonts w:ascii="Arial" w:hAnsi="Arial" w:cs="Arial"/>
          <w:sz w:val="28"/>
          <w:szCs w:val="28"/>
        </w:rPr>
        <w:t>When:</w:t>
      </w:r>
      <w:r>
        <w:rPr>
          <w:rFonts w:ascii="Arial" w:hAnsi="Arial" w:cs="Arial"/>
          <w:sz w:val="28"/>
          <w:szCs w:val="28"/>
        </w:rPr>
        <w:t xml:space="preserve"> </w:t>
      </w:r>
      <w:r w:rsidR="006873A6">
        <w:rPr>
          <w:rFonts w:ascii="Arial" w:hAnsi="Arial" w:cs="Arial"/>
          <w:sz w:val="28"/>
          <w:szCs w:val="28"/>
        </w:rPr>
        <w:t>September 8</w:t>
      </w:r>
      <w:r>
        <w:rPr>
          <w:rFonts w:ascii="Arial" w:hAnsi="Arial" w:cs="Arial"/>
          <w:sz w:val="28"/>
          <w:szCs w:val="28"/>
        </w:rPr>
        <w:t>, 2026,</w:t>
      </w:r>
      <w:r w:rsidRPr="00114AE0">
        <w:rPr>
          <w:rFonts w:ascii="Arial" w:hAnsi="Arial" w:cs="Arial"/>
          <w:sz w:val="28"/>
          <w:szCs w:val="28"/>
        </w:rPr>
        <w:t xml:space="preserve"> 12:00 PM Central Time (US and Canada)</w:t>
      </w:r>
    </w:p>
    <w:p w14:paraId="6901BA41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Topic:  Iowa Commission for the Blind Meeting</w:t>
      </w:r>
    </w:p>
    <w:p w14:paraId="0253349F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</w:p>
    <w:p w14:paraId="4D16658B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from PC, Mac, iPad, or Android:</w:t>
      </w:r>
    </w:p>
    <w:p w14:paraId="6F425EA9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hyperlink r:id="rId7" w:history="1">
        <w:r w:rsidRPr="00114AE0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</w:p>
    <w:p w14:paraId="60367014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</w:p>
    <w:p w14:paraId="2376A4AE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Phone one-tap:</w:t>
      </w:r>
    </w:p>
    <w:p w14:paraId="199872E4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+16465588656,,84587774498# US (New York)</w:t>
      </w:r>
    </w:p>
    <w:p w14:paraId="087C59D7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+16513728299,,84587774498# US (Minnesota)</w:t>
      </w:r>
    </w:p>
    <w:p w14:paraId="258F4BBF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</w:p>
    <w:p w14:paraId="0559B289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via audio:</w:t>
      </w:r>
    </w:p>
    <w:p w14:paraId="5D22E492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+1 646 558 8656 US (New York)</w:t>
      </w:r>
    </w:p>
    <w:p w14:paraId="1EA794BA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lastRenderedPageBreak/>
        <w:t>+1 651 372 8299 US (Minnesota)</w:t>
      </w:r>
    </w:p>
    <w:p w14:paraId="1E015553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+1 301 715 8592 US (Washington DC)</w:t>
      </w:r>
    </w:p>
    <w:p w14:paraId="34331C02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+1 312 626 6799 US (Chicago)</w:t>
      </w:r>
    </w:p>
    <w:p w14:paraId="27C63DD0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+1 346 248 7799 US (Houston)</w:t>
      </w:r>
    </w:p>
    <w:p w14:paraId="7B3E1A2B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+1 669 900 9128 US (San Jose)</w:t>
      </w:r>
    </w:p>
    <w:p w14:paraId="187EDA03" w14:textId="77777777" w:rsidR="000E0EF7" w:rsidRPr="00114AE0" w:rsidRDefault="000E0EF7" w:rsidP="000E0EF7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+1 253 215 8782 US (Tacoma)</w:t>
      </w:r>
    </w:p>
    <w:p w14:paraId="68FA64A3" w14:textId="5A19C139" w:rsidR="0017115B" w:rsidRPr="004D2DBC" w:rsidRDefault="000E0EF7" w:rsidP="000E0EF7">
      <w:pPr>
        <w:rPr>
          <w:rFonts w:ascii="Arial" w:hAnsi="Arial" w:cs="Arial"/>
          <w:sz w:val="32"/>
          <w:szCs w:val="32"/>
        </w:rPr>
      </w:pPr>
      <w:r w:rsidRPr="00114AE0">
        <w:rPr>
          <w:rFonts w:ascii="Arial" w:hAnsi="Arial" w:cs="Arial"/>
          <w:sz w:val="28"/>
          <w:szCs w:val="28"/>
        </w:rPr>
        <w:t>Webinar ID: 845 8777 4498</w:t>
      </w:r>
      <w:bookmarkEnd w:id="0"/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153">
    <w:abstractNumId w:val="6"/>
  </w:num>
  <w:num w:numId="2" w16cid:durableId="1876917515">
    <w:abstractNumId w:val="2"/>
  </w:num>
  <w:num w:numId="3" w16cid:durableId="954674299">
    <w:abstractNumId w:val="7"/>
  </w:num>
  <w:num w:numId="4" w16cid:durableId="1581064768">
    <w:abstractNumId w:val="4"/>
  </w:num>
  <w:num w:numId="5" w16cid:durableId="1284193459">
    <w:abstractNumId w:val="5"/>
  </w:num>
  <w:num w:numId="6" w16cid:durableId="1257253293">
    <w:abstractNumId w:val="3"/>
  </w:num>
  <w:num w:numId="7" w16cid:durableId="279148194">
    <w:abstractNumId w:val="0"/>
  </w:num>
  <w:num w:numId="8" w16cid:durableId="134764277">
    <w:abstractNumId w:val="8"/>
  </w:num>
  <w:num w:numId="9" w16cid:durableId="70576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0EF7"/>
    <w:rsid w:val="000E26EC"/>
    <w:rsid w:val="000F2F28"/>
    <w:rsid w:val="000F7F37"/>
    <w:rsid w:val="00105879"/>
    <w:rsid w:val="00111A8F"/>
    <w:rsid w:val="00122A31"/>
    <w:rsid w:val="00157FF6"/>
    <w:rsid w:val="00160D19"/>
    <w:rsid w:val="00166D23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23FF"/>
    <w:rsid w:val="00224E14"/>
    <w:rsid w:val="00225BF2"/>
    <w:rsid w:val="002277D8"/>
    <w:rsid w:val="00236590"/>
    <w:rsid w:val="00257864"/>
    <w:rsid w:val="0026000C"/>
    <w:rsid w:val="0027648C"/>
    <w:rsid w:val="002978D7"/>
    <w:rsid w:val="002A3FE1"/>
    <w:rsid w:val="002E1620"/>
    <w:rsid w:val="003036FF"/>
    <w:rsid w:val="00322C07"/>
    <w:rsid w:val="00340B24"/>
    <w:rsid w:val="003737C6"/>
    <w:rsid w:val="003A019B"/>
    <w:rsid w:val="003A1C52"/>
    <w:rsid w:val="003A3EDC"/>
    <w:rsid w:val="003B62C9"/>
    <w:rsid w:val="003D70F2"/>
    <w:rsid w:val="003E2A5C"/>
    <w:rsid w:val="003E3C29"/>
    <w:rsid w:val="00421AEC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73600"/>
    <w:rsid w:val="00575132"/>
    <w:rsid w:val="00597166"/>
    <w:rsid w:val="005B0526"/>
    <w:rsid w:val="005C563E"/>
    <w:rsid w:val="005E0880"/>
    <w:rsid w:val="005E13E3"/>
    <w:rsid w:val="005E1766"/>
    <w:rsid w:val="005E2D56"/>
    <w:rsid w:val="006546E9"/>
    <w:rsid w:val="00680ACB"/>
    <w:rsid w:val="00685251"/>
    <w:rsid w:val="006859A0"/>
    <w:rsid w:val="006873A6"/>
    <w:rsid w:val="006941C4"/>
    <w:rsid w:val="006A252E"/>
    <w:rsid w:val="006A5606"/>
    <w:rsid w:val="006B0611"/>
    <w:rsid w:val="006B1341"/>
    <w:rsid w:val="006C5E2C"/>
    <w:rsid w:val="006C6C67"/>
    <w:rsid w:val="006C7BB3"/>
    <w:rsid w:val="006E37FE"/>
    <w:rsid w:val="006F1E63"/>
    <w:rsid w:val="006F760F"/>
    <w:rsid w:val="006F7617"/>
    <w:rsid w:val="00702792"/>
    <w:rsid w:val="0071124A"/>
    <w:rsid w:val="0071394B"/>
    <w:rsid w:val="0071499F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5407"/>
    <w:rsid w:val="00810867"/>
    <w:rsid w:val="008346CB"/>
    <w:rsid w:val="00846AB8"/>
    <w:rsid w:val="00851B0E"/>
    <w:rsid w:val="008706E8"/>
    <w:rsid w:val="00886C39"/>
    <w:rsid w:val="008C797E"/>
    <w:rsid w:val="008E1122"/>
    <w:rsid w:val="008E1306"/>
    <w:rsid w:val="0090191E"/>
    <w:rsid w:val="00915800"/>
    <w:rsid w:val="009223B7"/>
    <w:rsid w:val="00942880"/>
    <w:rsid w:val="00955E58"/>
    <w:rsid w:val="009A39E3"/>
    <w:rsid w:val="009B3325"/>
    <w:rsid w:val="009D1DC9"/>
    <w:rsid w:val="009D1FAA"/>
    <w:rsid w:val="009F1FEE"/>
    <w:rsid w:val="009F420A"/>
    <w:rsid w:val="009F5763"/>
    <w:rsid w:val="00A11B96"/>
    <w:rsid w:val="00A26156"/>
    <w:rsid w:val="00A85092"/>
    <w:rsid w:val="00A94751"/>
    <w:rsid w:val="00AB4E31"/>
    <w:rsid w:val="00AB581C"/>
    <w:rsid w:val="00AC47FC"/>
    <w:rsid w:val="00AC6555"/>
    <w:rsid w:val="00AE66B4"/>
    <w:rsid w:val="00AF6432"/>
    <w:rsid w:val="00B01473"/>
    <w:rsid w:val="00B1750B"/>
    <w:rsid w:val="00B542B6"/>
    <w:rsid w:val="00B608BE"/>
    <w:rsid w:val="00B75BA6"/>
    <w:rsid w:val="00BA11E9"/>
    <w:rsid w:val="00BA30EF"/>
    <w:rsid w:val="00BA78C8"/>
    <w:rsid w:val="00BB18E2"/>
    <w:rsid w:val="00C1693D"/>
    <w:rsid w:val="00C21646"/>
    <w:rsid w:val="00C34B5D"/>
    <w:rsid w:val="00C50961"/>
    <w:rsid w:val="00C53ABF"/>
    <w:rsid w:val="00C825FD"/>
    <w:rsid w:val="00C878FD"/>
    <w:rsid w:val="00C87CBB"/>
    <w:rsid w:val="00CB6D86"/>
    <w:rsid w:val="00CB713D"/>
    <w:rsid w:val="00CC1970"/>
    <w:rsid w:val="00CD5C95"/>
    <w:rsid w:val="00CE2C17"/>
    <w:rsid w:val="00CE6B87"/>
    <w:rsid w:val="00D104C7"/>
    <w:rsid w:val="00D20C31"/>
    <w:rsid w:val="00D22192"/>
    <w:rsid w:val="00D26FE5"/>
    <w:rsid w:val="00D3457C"/>
    <w:rsid w:val="00D528EC"/>
    <w:rsid w:val="00D9573A"/>
    <w:rsid w:val="00DA1C24"/>
    <w:rsid w:val="00DA2535"/>
    <w:rsid w:val="00DA3313"/>
    <w:rsid w:val="00DB1BC8"/>
    <w:rsid w:val="00DB5E86"/>
    <w:rsid w:val="00DC4A18"/>
    <w:rsid w:val="00DD5933"/>
    <w:rsid w:val="00E15F5A"/>
    <w:rsid w:val="00E42E03"/>
    <w:rsid w:val="00E51143"/>
    <w:rsid w:val="00E55DB3"/>
    <w:rsid w:val="00E65238"/>
    <w:rsid w:val="00E96AE2"/>
    <w:rsid w:val="00EA2570"/>
    <w:rsid w:val="00EA6F48"/>
    <w:rsid w:val="00EC3031"/>
    <w:rsid w:val="00ED4DFB"/>
    <w:rsid w:val="00EF5F63"/>
    <w:rsid w:val="00EF623C"/>
    <w:rsid w:val="00F00192"/>
    <w:rsid w:val="00F51D66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87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45877744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ind.iowa.gov/iowa-commission-blind-board-meeting-packet-materials" TargetMode="External"/><Relationship Id="rId5" Type="http://schemas.openxmlformats.org/officeDocument/2006/relationships/hyperlink" Target="https://www.helenkeller.org/resources/support-service-provider-conavigator-program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1472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6</cp:revision>
  <cp:lastPrinted>2024-03-05T13:38:00Z</cp:lastPrinted>
  <dcterms:created xsi:type="dcterms:W3CDTF">2026-08-27T21:21:00Z</dcterms:created>
  <dcterms:modified xsi:type="dcterms:W3CDTF">2026-08-28T14:04:00Z</dcterms:modified>
</cp:coreProperties>
</file>