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95134" w14:textId="77777777" w:rsidR="00851B0E" w:rsidRPr="003737C6" w:rsidRDefault="00851B0E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>Iowa Commission for the Blind</w:t>
      </w:r>
    </w:p>
    <w:p w14:paraId="4D1D1D7E" w14:textId="77777777" w:rsidR="003737C6" w:rsidRPr="003737C6" w:rsidRDefault="003737C6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>Index of Board Packet Items</w:t>
      </w:r>
    </w:p>
    <w:p w14:paraId="7101504C" w14:textId="3383AFB1" w:rsidR="00851B0E" w:rsidRPr="003737C6" w:rsidRDefault="008B6A33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Special </w:t>
      </w:r>
      <w:r w:rsidR="00851B0E" w:rsidRPr="003737C6">
        <w:rPr>
          <w:rFonts w:ascii="Arial" w:hAnsi="Arial" w:cs="Arial"/>
          <w:sz w:val="36"/>
          <w:szCs w:val="36"/>
        </w:rPr>
        <w:t>Board Meeting</w:t>
      </w:r>
    </w:p>
    <w:p w14:paraId="5A727888" w14:textId="4B78C305" w:rsidR="00851B0E" w:rsidRPr="003737C6" w:rsidRDefault="00225BF2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 xml:space="preserve">Tuesday, </w:t>
      </w:r>
      <w:r w:rsidR="006E37FE">
        <w:rPr>
          <w:rFonts w:ascii="Arial" w:hAnsi="Arial" w:cs="Arial"/>
          <w:sz w:val="36"/>
          <w:szCs w:val="36"/>
        </w:rPr>
        <w:t xml:space="preserve">September </w:t>
      </w:r>
      <w:r w:rsidR="00E90629">
        <w:rPr>
          <w:rFonts w:ascii="Arial" w:hAnsi="Arial" w:cs="Arial"/>
          <w:sz w:val="36"/>
          <w:szCs w:val="36"/>
        </w:rPr>
        <w:t>15</w:t>
      </w:r>
      <w:r w:rsidR="005C563E">
        <w:rPr>
          <w:rFonts w:ascii="Arial" w:hAnsi="Arial" w:cs="Arial"/>
          <w:sz w:val="36"/>
          <w:szCs w:val="36"/>
        </w:rPr>
        <w:t>, 2026</w:t>
      </w:r>
      <w:r w:rsidR="00322C07">
        <w:rPr>
          <w:rFonts w:ascii="Arial" w:hAnsi="Arial" w:cs="Arial"/>
          <w:sz w:val="36"/>
          <w:szCs w:val="36"/>
        </w:rPr>
        <w:t>,</w:t>
      </w:r>
      <w:r w:rsidR="00851B0E" w:rsidRPr="003737C6">
        <w:rPr>
          <w:rFonts w:ascii="Arial" w:hAnsi="Arial" w:cs="Arial"/>
          <w:sz w:val="36"/>
          <w:szCs w:val="36"/>
        </w:rPr>
        <w:t xml:space="preserve"> </w:t>
      </w:r>
      <w:r w:rsidR="00160D19">
        <w:rPr>
          <w:rFonts w:ascii="Arial" w:hAnsi="Arial" w:cs="Arial"/>
          <w:sz w:val="36"/>
          <w:szCs w:val="36"/>
        </w:rPr>
        <w:t>1:00 P</w:t>
      </w:r>
      <w:r w:rsidR="00851B0E" w:rsidRPr="003737C6">
        <w:rPr>
          <w:rFonts w:ascii="Arial" w:hAnsi="Arial" w:cs="Arial"/>
          <w:sz w:val="36"/>
          <w:szCs w:val="36"/>
        </w:rPr>
        <w:t>.M.</w:t>
      </w:r>
    </w:p>
    <w:p w14:paraId="7486DC3C" w14:textId="77777777" w:rsidR="00851B0E" w:rsidRDefault="00851B0E">
      <w:pPr>
        <w:ind w:left="2520"/>
        <w:rPr>
          <w:rFonts w:ascii="Arial" w:hAnsi="Arial"/>
          <w:sz w:val="32"/>
          <w:szCs w:val="32"/>
        </w:rPr>
      </w:pPr>
    </w:p>
    <w:p w14:paraId="74BBDA09" w14:textId="77777777" w:rsidR="00851B0E" w:rsidRDefault="00ED4DFB" w:rsidP="00ED4DFB">
      <w:pPr>
        <w:ind w:left="450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   </w:t>
      </w:r>
    </w:p>
    <w:p w14:paraId="65A88F5E" w14:textId="77777777" w:rsidR="00322C07" w:rsidRPr="00DA3313" w:rsidRDefault="00851B0E" w:rsidP="00322C07">
      <w:pPr>
        <w:pStyle w:val="ListParagraph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 w:rsidRPr="00DA3313">
        <w:rPr>
          <w:rFonts w:ascii="Arial" w:hAnsi="Arial" w:cs="Arial"/>
          <w:sz w:val="28"/>
          <w:szCs w:val="28"/>
        </w:rPr>
        <w:t>Agenda</w:t>
      </w:r>
    </w:p>
    <w:p w14:paraId="094F52B9" w14:textId="6CBA6588" w:rsidR="006E37FE" w:rsidRDefault="006E37FE" w:rsidP="00EA6F48">
      <w:pPr>
        <w:pStyle w:val="ListParagraph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Financials – State FY28 Proposed Budget</w:t>
      </w:r>
    </w:p>
    <w:p w14:paraId="05278E44" w14:textId="47C0BBC2" w:rsidR="00597166" w:rsidRDefault="00597166" w:rsidP="00EA6F48">
      <w:pPr>
        <w:pStyle w:val="ListParagraph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Policy Review Process</w:t>
      </w:r>
    </w:p>
    <w:p w14:paraId="5911276C" w14:textId="5069C7EC" w:rsidR="000F2F28" w:rsidRDefault="000F2F28" w:rsidP="00EA6F48">
      <w:pPr>
        <w:pStyle w:val="ListParagraph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CSNA Report</w:t>
      </w:r>
    </w:p>
    <w:p w14:paraId="3D22440C" w14:textId="11DF8CDB" w:rsidR="006E37FE" w:rsidRDefault="006E37FE" w:rsidP="00EA6F48">
      <w:pPr>
        <w:pStyle w:val="ListParagraph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G&amp;B Request </w:t>
      </w:r>
      <w:r w:rsidR="009654CF">
        <w:rPr>
          <w:rFonts w:ascii="Arial" w:hAnsi="Arial" w:cs="Arial"/>
          <w:sz w:val="28"/>
          <w:szCs w:val="28"/>
        </w:rPr>
        <w:t>–</w:t>
      </w:r>
      <w:r>
        <w:rPr>
          <w:rFonts w:ascii="Arial" w:hAnsi="Arial" w:cs="Arial"/>
          <w:sz w:val="28"/>
          <w:szCs w:val="28"/>
        </w:rPr>
        <w:t xml:space="preserve"> FMDG</w:t>
      </w:r>
    </w:p>
    <w:p w14:paraId="3965844D" w14:textId="42AFDD98" w:rsidR="009654CF" w:rsidRPr="00DA3313" w:rsidRDefault="009654CF" w:rsidP="00EA6F48">
      <w:pPr>
        <w:pStyle w:val="ListParagraph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G&amp;B - IDB Agency Policy &amp; Iowa Admin Code </w:t>
      </w:r>
    </w:p>
    <w:p w14:paraId="74B7F96E" w14:textId="77777777" w:rsidR="00851B0E" w:rsidRPr="00DA3313" w:rsidRDefault="00851B0E">
      <w:pPr>
        <w:ind w:left="2520"/>
        <w:rPr>
          <w:rFonts w:ascii="Arial" w:hAnsi="Arial" w:cs="Arial"/>
          <w:sz w:val="28"/>
          <w:szCs w:val="28"/>
        </w:rPr>
      </w:pPr>
    </w:p>
    <w:p w14:paraId="01C1CBFC" w14:textId="77777777" w:rsidR="000E0EF7" w:rsidRPr="00DA3313" w:rsidRDefault="000E0EF7" w:rsidP="000E0EF7">
      <w:pPr>
        <w:tabs>
          <w:tab w:val="left" w:pos="0"/>
          <w:tab w:val="left" w:pos="2430"/>
        </w:tabs>
        <w:rPr>
          <w:rFonts w:ascii="Arial" w:hAnsi="Arial" w:cs="Arial"/>
          <w:color w:val="0000FF"/>
          <w:sz w:val="28"/>
          <w:szCs w:val="28"/>
        </w:rPr>
      </w:pPr>
      <w:r w:rsidRPr="00DA3313">
        <w:rPr>
          <w:rFonts w:ascii="Arial" w:hAnsi="Arial" w:cs="Arial"/>
          <w:sz w:val="28"/>
          <w:szCs w:val="28"/>
        </w:rPr>
        <w:t xml:space="preserve">The packet information may also be found on our website at the following link:  </w:t>
      </w:r>
      <w:hyperlink r:id="rId5" w:history="1">
        <w:r w:rsidRPr="00DA3313">
          <w:rPr>
            <w:rStyle w:val="Hyperlink"/>
            <w:rFonts w:ascii="Arial" w:hAnsi="Arial" w:cs="Arial"/>
            <w:sz w:val="28"/>
            <w:szCs w:val="28"/>
          </w:rPr>
          <w:t>https://blind.iowa.gov/iowa-commission-blind-board-meeting-packet-materials</w:t>
        </w:r>
      </w:hyperlink>
    </w:p>
    <w:p w14:paraId="02BB3640" w14:textId="77777777" w:rsidR="000E0EF7" w:rsidRPr="00DA3313" w:rsidRDefault="000E0EF7" w:rsidP="000E0EF7">
      <w:pPr>
        <w:ind w:left="2520"/>
        <w:rPr>
          <w:rFonts w:ascii="Arial" w:hAnsi="Arial" w:cs="Arial"/>
          <w:color w:val="0000FF"/>
          <w:sz w:val="28"/>
          <w:szCs w:val="28"/>
        </w:rPr>
      </w:pPr>
    </w:p>
    <w:p w14:paraId="631CF577" w14:textId="79054339" w:rsidR="000E0EF7" w:rsidRPr="00114AE0" w:rsidRDefault="000E0EF7" w:rsidP="000E0EF7">
      <w:pPr>
        <w:rPr>
          <w:rFonts w:ascii="Arial" w:hAnsi="Arial" w:cs="Arial"/>
          <w:sz w:val="28"/>
          <w:szCs w:val="28"/>
        </w:rPr>
      </w:pPr>
      <w:bookmarkStart w:id="0" w:name="_Hlk214970633"/>
      <w:r w:rsidRPr="00114AE0">
        <w:rPr>
          <w:rFonts w:ascii="Arial" w:hAnsi="Arial" w:cs="Arial"/>
          <w:sz w:val="28"/>
          <w:szCs w:val="28"/>
        </w:rPr>
        <w:t>When:</w:t>
      </w:r>
      <w:r>
        <w:rPr>
          <w:rFonts w:ascii="Arial" w:hAnsi="Arial" w:cs="Arial"/>
          <w:sz w:val="28"/>
          <w:szCs w:val="28"/>
        </w:rPr>
        <w:t xml:space="preserve"> </w:t>
      </w:r>
      <w:r w:rsidR="006873A6">
        <w:rPr>
          <w:rFonts w:ascii="Arial" w:hAnsi="Arial" w:cs="Arial"/>
          <w:sz w:val="28"/>
          <w:szCs w:val="28"/>
        </w:rPr>
        <w:t xml:space="preserve">September </w:t>
      </w:r>
      <w:r w:rsidR="00E90629">
        <w:rPr>
          <w:rFonts w:ascii="Arial" w:hAnsi="Arial" w:cs="Arial"/>
          <w:sz w:val="28"/>
          <w:szCs w:val="28"/>
        </w:rPr>
        <w:t>15</w:t>
      </w:r>
      <w:r>
        <w:rPr>
          <w:rFonts w:ascii="Arial" w:hAnsi="Arial" w:cs="Arial"/>
          <w:sz w:val="28"/>
          <w:szCs w:val="28"/>
        </w:rPr>
        <w:t>, 2026,</w:t>
      </w:r>
      <w:r w:rsidRPr="00114AE0">
        <w:rPr>
          <w:rFonts w:ascii="Arial" w:hAnsi="Arial" w:cs="Arial"/>
          <w:sz w:val="28"/>
          <w:szCs w:val="28"/>
        </w:rPr>
        <w:t xml:space="preserve"> 1</w:t>
      </w:r>
      <w:r w:rsidR="00E90629">
        <w:rPr>
          <w:rFonts w:ascii="Arial" w:hAnsi="Arial" w:cs="Arial"/>
          <w:sz w:val="28"/>
          <w:szCs w:val="28"/>
        </w:rPr>
        <w:t>1</w:t>
      </w:r>
      <w:r w:rsidRPr="00114AE0">
        <w:rPr>
          <w:rFonts w:ascii="Arial" w:hAnsi="Arial" w:cs="Arial"/>
          <w:sz w:val="28"/>
          <w:szCs w:val="28"/>
        </w:rPr>
        <w:t>:00 PM Central Time (US and Canada)</w:t>
      </w:r>
    </w:p>
    <w:p w14:paraId="6901BA41" w14:textId="77777777" w:rsidR="000E0EF7" w:rsidRPr="00114AE0" w:rsidRDefault="000E0EF7" w:rsidP="000E0EF7">
      <w:pPr>
        <w:rPr>
          <w:rFonts w:ascii="Arial" w:hAnsi="Arial" w:cs="Arial"/>
          <w:sz w:val="28"/>
          <w:szCs w:val="28"/>
        </w:rPr>
      </w:pPr>
      <w:r w:rsidRPr="00114AE0">
        <w:rPr>
          <w:rFonts w:ascii="Arial" w:hAnsi="Arial" w:cs="Arial"/>
          <w:sz w:val="28"/>
          <w:szCs w:val="28"/>
        </w:rPr>
        <w:t>Topic:  Iowa Commission for the Blind Meeting</w:t>
      </w:r>
    </w:p>
    <w:p w14:paraId="0253349F" w14:textId="77777777" w:rsidR="000E0EF7" w:rsidRPr="00114AE0" w:rsidRDefault="000E0EF7" w:rsidP="000E0EF7">
      <w:pPr>
        <w:rPr>
          <w:rFonts w:ascii="Arial" w:hAnsi="Arial" w:cs="Arial"/>
          <w:sz w:val="28"/>
          <w:szCs w:val="28"/>
        </w:rPr>
      </w:pPr>
    </w:p>
    <w:p w14:paraId="4D16658B" w14:textId="77777777" w:rsidR="000E0EF7" w:rsidRPr="00114AE0" w:rsidRDefault="000E0EF7" w:rsidP="000E0EF7">
      <w:pPr>
        <w:rPr>
          <w:rFonts w:ascii="Arial" w:hAnsi="Arial" w:cs="Arial"/>
          <w:sz w:val="28"/>
          <w:szCs w:val="28"/>
        </w:rPr>
      </w:pPr>
      <w:r w:rsidRPr="00114AE0">
        <w:rPr>
          <w:rFonts w:ascii="Arial" w:hAnsi="Arial" w:cs="Arial"/>
          <w:sz w:val="28"/>
          <w:szCs w:val="28"/>
        </w:rPr>
        <w:t>Join from PC, Mac, iPad, or Android:</w:t>
      </w:r>
    </w:p>
    <w:p w14:paraId="6F425EA9" w14:textId="77777777" w:rsidR="000E0EF7" w:rsidRPr="00114AE0" w:rsidRDefault="000E0EF7" w:rsidP="000E0EF7">
      <w:pPr>
        <w:rPr>
          <w:rFonts w:ascii="Arial" w:hAnsi="Arial" w:cs="Arial"/>
          <w:sz w:val="28"/>
          <w:szCs w:val="28"/>
        </w:rPr>
      </w:pPr>
      <w:hyperlink r:id="rId6" w:history="1">
        <w:r w:rsidRPr="00114AE0">
          <w:rPr>
            <w:rStyle w:val="Hyperlink"/>
            <w:rFonts w:ascii="Arial" w:hAnsi="Arial" w:cs="Arial"/>
            <w:sz w:val="28"/>
            <w:szCs w:val="28"/>
          </w:rPr>
          <w:t>https://us02web.zoom.us/j/84587774498</w:t>
        </w:r>
      </w:hyperlink>
    </w:p>
    <w:p w14:paraId="60367014" w14:textId="77777777" w:rsidR="000E0EF7" w:rsidRPr="00114AE0" w:rsidRDefault="000E0EF7" w:rsidP="000E0EF7">
      <w:pPr>
        <w:rPr>
          <w:rFonts w:ascii="Arial" w:hAnsi="Arial" w:cs="Arial"/>
          <w:sz w:val="28"/>
          <w:szCs w:val="28"/>
        </w:rPr>
      </w:pPr>
    </w:p>
    <w:p w14:paraId="2376A4AE" w14:textId="77777777" w:rsidR="000E0EF7" w:rsidRPr="00114AE0" w:rsidRDefault="000E0EF7" w:rsidP="000E0EF7">
      <w:pPr>
        <w:rPr>
          <w:rFonts w:ascii="Arial" w:hAnsi="Arial" w:cs="Arial"/>
          <w:sz w:val="28"/>
          <w:szCs w:val="28"/>
        </w:rPr>
      </w:pPr>
      <w:r w:rsidRPr="00114AE0">
        <w:rPr>
          <w:rFonts w:ascii="Arial" w:hAnsi="Arial" w:cs="Arial"/>
          <w:sz w:val="28"/>
          <w:szCs w:val="28"/>
        </w:rPr>
        <w:t>Phone one-tap:</w:t>
      </w:r>
    </w:p>
    <w:p w14:paraId="199872E4" w14:textId="77777777" w:rsidR="000E0EF7" w:rsidRPr="00114AE0" w:rsidRDefault="000E0EF7" w:rsidP="000E0EF7">
      <w:pPr>
        <w:rPr>
          <w:rFonts w:ascii="Arial" w:hAnsi="Arial" w:cs="Arial"/>
          <w:sz w:val="28"/>
          <w:szCs w:val="28"/>
        </w:rPr>
      </w:pPr>
      <w:r w:rsidRPr="00114AE0">
        <w:rPr>
          <w:rFonts w:ascii="Arial" w:hAnsi="Arial" w:cs="Arial"/>
          <w:sz w:val="28"/>
          <w:szCs w:val="28"/>
        </w:rPr>
        <w:t>+16465588656,,84587774498# US (New York)</w:t>
      </w:r>
    </w:p>
    <w:p w14:paraId="087C59D7" w14:textId="77777777" w:rsidR="000E0EF7" w:rsidRPr="00114AE0" w:rsidRDefault="000E0EF7" w:rsidP="000E0EF7">
      <w:pPr>
        <w:rPr>
          <w:rFonts w:ascii="Arial" w:hAnsi="Arial" w:cs="Arial"/>
          <w:sz w:val="28"/>
          <w:szCs w:val="28"/>
        </w:rPr>
      </w:pPr>
      <w:r w:rsidRPr="00114AE0">
        <w:rPr>
          <w:rFonts w:ascii="Arial" w:hAnsi="Arial" w:cs="Arial"/>
          <w:sz w:val="28"/>
          <w:szCs w:val="28"/>
        </w:rPr>
        <w:t>+16513728299,,84587774498# US (Minnesota)</w:t>
      </w:r>
    </w:p>
    <w:p w14:paraId="258F4BBF" w14:textId="77777777" w:rsidR="000E0EF7" w:rsidRPr="00114AE0" w:rsidRDefault="000E0EF7" w:rsidP="000E0EF7">
      <w:pPr>
        <w:rPr>
          <w:rFonts w:ascii="Arial" w:hAnsi="Arial" w:cs="Arial"/>
          <w:sz w:val="28"/>
          <w:szCs w:val="28"/>
        </w:rPr>
      </w:pPr>
    </w:p>
    <w:p w14:paraId="0559B289" w14:textId="77777777" w:rsidR="000E0EF7" w:rsidRPr="00114AE0" w:rsidRDefault="000E0EF7" w:rsidP="000E0EF7">
      <w:pPr>
        <w:rPr>
          <w:rFonts w:ascii="Arial" w:hAnsi="Arial" w:cs="Arial"/>
          <w:sz w:val="28"/>
          <w:szCs w:val="28"/>
        </w:rPr>
      </w:pPr>
      <w:r w:rsidRPr="00114AE0">
        <w:rPr>
          <w:rFonts w:ascii="Arial" w:hAnsi="Arial" w:cs="Arial"/>
          <w:sz w:val="28"/>
          <w:szCs w:val="28"/>
        </w:rPr>
        <w:t>Join via audio:</w:t>
      </w:r>
    </w:p>
    <w:p w14:paraId="5D22E492" w14:textId="77777777" w:rsidR="000E0EF7" w:rsidRPr="00114AE0" w:rsidRDefault="000E0EF7" w:rsidP="000E0EF7">
      <w:pPr>
        <w:rPr>
          <w:rFonts w:ascii="Arial" w:hAnsi="Arial" w:cs="Arial"/>
          <w:sz w:val="28"/>
          <w:szCs w:val="28"/>
        </w:rPr>
      </w:pPr>
      <w:r w:rsidRPr="00114AE0">
        <w:rPr>
          <w:rFonts w:ascii="Arial" w:hAnsi="Arial" w:cs="Arial"/>
          <w:sz w:val="28"/>
          <w:szCs w:val="28"/>
        </w:rPr>
        <w:t>+1 646 558 8656 US (New York)</w:t>
      </w:r>
    </w:p>
    <w:p w14:paraId="1EA794BA" w14:textId="77777777" w:rsidR="000E0EF7" w:rsidRPr="00114AE0" w:rsidRDefault="000E0EF7" w:rsidP="000E0EF7">
      <w:pPr>
        <w:rPr>
          <w:rFonts w:ascii="Arial" w:hAnsi="Arial" w:cs="Arial"/>
          <w:sz w:val="28"/>
          <w:szCs w:val="28"/>
        </w:rPr>
      </w:pPr>
      <w:r w:rsidRPr="00114AE0">
        <w:rPr>
          <w:rFonts w:ascii="Arial" w:hAnsi="Arial" w:cs="Arial"/>
          <w:sz w:val="28"/>
          <w:szCs w:val="28"/>
        </w:rPr>
        <w:t>+1 651 372 8299 US (Minnesota)</w:t>
      </w:r>
    </w:p>
    <w:p w14:paraId="1E015553" w14:textId="77777777" w:rsidR="000E0EF7" w:rsidRPr="00114AE0" w:rsidRDefault="000E0EF7" w:rsidP="000E0EF7">
      <w:pPr>
        <w:rPr>
          <w:rFonts w:ascii="Arial" w:hAnsi="Arial" w:cs="Arial"/>
          <w:sz w:val="28"/>
          <w:szCs w:val="28"/>
        </w:rPr>
      </w:pPr>
      <w:r w:rsidRPr="00114AE0">
        <w:rPr>
          <w:rFonts w:ascii="Arial" w:hAnsi="Arial" w:cs="Arial"/>
          <w:sz w:val="28"/>
          <w:szCs w:val="28"/>
        </w:rPr>
        <w:t>+1 301 715 8592 US (Washington DC)</w:t>
      </w:r>
    </w:p>
    <w:p w14:paraId="34331C02" w14:textId="77777777" w:rsidR="000E0EF7" w:rsidRPr="00114AE0" w:rsidRDefault="000E0EF7" w:rsidP="000E0EF7">
      <w:pPr>
        <w:rPr>
          <w:rFonts w:ascii="Arial" w:hAnsi="Arial" w:cs="Arial"/>
          <w:sz w:val="28"/>
          <w:szCs w:val="28"/>
        </w:rPr>
      </w:pPr>
      <w:r w:rsidRPr="00114AE0">
        <w:rPr>
          <w:rFonts w:ascii="Arial" w:hAnsi="Arial" w:cs="Arial"/>
          <w:sz w:val="28"/>
          <w:szCs w:val="28"/>
        </w:rPr>
        <w:t>+1 312 626 6799 US (Chicago)</w:t>
      </w:r>
    </w:p>
    <w:p w14:paraId="27C63DD0" w14:textId="77777777" w:rsidR="000E0EF7" w:rsidRPr="00114AE0" w:rsidRDefault="000E0EF7" w:rsidP="000E0EF7">
      <w:pPr>
        <w:rPr>
          <w:rFonts w:ascii="Arial" w:hAnsi="Arial" w:cs="Arial"/>
          <w:sz w:val="28"/>
          <w:szCs w:val="28"/>
        </w:rPr>
      </w:pPr>
      <w:r w:rsidRPr="00114AE0">
        <w:rPr>
          <w:rFonts w:ascii="Arial" w:hAnsi="Arial" w:cs="Arial"/>
          <w:sz w:val="28"/>
          <w:szCs w:val="28"/>
        </w:rPr>
        <w:t>+1 346 248 7799 US (Houston)</w:t>
      </w:r>
    </w:p>
    <w:p w14:paraId="7B3E1A2B" w14:textId="77777777" w:rsidR="000E0EF7" w:rsidRPr="00114AE0" w:rsidRDefault="000E0EF7" w:rsidP="000E0EF7">
      <w:pPr>
        <w:rPr>
          <w:rFonts w:ascii="Arial" w:hAnsi="Arial" w:cs="Arial"/>
          <w:sz w:val="28"/>
          <w:szCs w:val="28"/>
        </w:rPr>
      </w:pPr>
      <w:r w:rsidRPr="00114AE0">
        <w:rPr>
          <w:rFonts w:ascii="Arial" w:hAnsi="Arial" w:cs="Arial"/>
          <w:sz w:val="28"/>
          <w:szCs w:val="28"/>
        </w:rPr>
        <w:t>+1 669 900 9128 US (San Jose)</w:t>
      </w:r>
    </w:p>
    <w:p w14:paraId="187EDA03" w14:textId="77777777" w:rsidR="000E0EF7" w:rsidRPr="00114AE0" w:rsidRDefault="000E0EF7" w:rsidP="000E0EF7">
      <w:pPr>
        <w:rPr>
          <w:rFonts w:ascii="Arial" w:hAnsi="Arial" w:cs="Arial"/>
          <w:sz w:val="28"/>
          <w:szCs w:val="28"/>
        </w:rPr>
      </w:pPr>
      <w:r w:rsidRPr="00114AE0">
        <w:rPr>
          <w:rFonts w:ascii="Arial" w:hAnsi="Arial" w:cs="Arial"/>
          <w:sz w:val="28"/>
          <w:szCs w:val="28"/>
        </w:rPr>
        <w:t>+1 253 215 8782 US (Tacoma)</w:t>
      </w:r>
    </w:p>
    <w:p w14:paraId="68FA64A3" w14:textId="5A19C139" w:rsidR="0017115B" w:rsidRPr="004D2DBC" w:rsidRDefault="000E0EF7" w:rsidP="000E0EF7">
      <w:pPr>
        <w:rPr>
          <w:rFonts w:ascii="Arial" w:hAnsi="Arial" w:cs="Arial"/>
          <w:sz w:val="32"/>
          <w:szCs w:val="32"/>
        </w:rPr>
      </w:pPr>
      <w:r w:rsidRPr="00114AE0">
        <w:rPr>
          <w:rFonts w:ascii="Arial" w:hAnsi="Arial" w:cs="Arial"/>
          <w:sz w:val="28"/>
          <w:szCs w:val="28"/>
        </w:rPr>
        <w:t>Webinar ID: 845 8777 4498</w:t>
      </w:r>
      <w:bookmarkEnd w:id="0"/>
    </w:p>
    <w:sectPr w:rsidR="0017115B" w:rsidRPr="004D2DB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42B06"/>
    <w:multiLevelType w:val="hybridMultilevel"/>
    <w:tmpl w:val="5CE662DE"/>
    <w:lvl w:ilvl="0" w:tplc="2164602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44156"/>
    <w:multiLevelType w:val="hybridMultilevel"/>
    <w:tmpl w:val="5C244554"/>
    <w:lvl w:ilvl="0" w:tplc="8646C806">
      <w:start w:val="1"/>
      <w:numFmt w:val="decimalZero"/>
      <w:lvlText w:val="%1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98D2228"/>
    <w:multiLevelType w:val="hybridMultilevel"/>
    <w:tmpl w:val="BDB2FE5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850DF0"/>
    <w:multiLevelType w:val="hybridMultilevel"/>
    <w:tmpl w:val="9648BCB4"/>
    <w:lvl w:ilvl="0" w:tplc="FF14476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8B3DFC"/>
    <w:multiLevelType w:val="hybridMultilevel"/>
    <w:tmpl w:val="05D06E64"/>
    <w:lvl w:ilvl="0" w:tplc="4FF4A38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9A2181"/>
    <w:multiLevelType w:val="hybridMultilevel"/>
    <w:tmpl w:val="656A02E4"/>
    <w:lvl w:ilvl="0" w:tplc="8208D950">
      <w:start w:val="1"/>
      <w:numFmt w:val="decimalZero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B1E594C"/>
    <w:multiLevelType w:val="hybridMultilevel"/>
    <w:tmpl w:val="07B4F7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E15959"/>
    <w:multiLevelType w:val="hybridMultilevel"/>
    <w:tmpl w:val="14462E56"/>
    <w:lvl w:ilvl="0" w:tplc="120475C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9B316E"/>
    <w:multiLevelType w:val="hybridMultilevel"/>
    <w:tmpl w:val="67464868"/>
    <w:lvl w:ilvl="0" w:tplc="A118A682">
      <w:start w:val="2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9545153">
    <w:abstractNumId w:val="6"/>
  </w:num>
  <w:num w:numId="2" w16cid:durableId="1876917515">
    <w:abstractNumId w:val="2"/>
  </w:num>
  <w:num w:numId="3" w16cid:durableId="954674299">
    <w:abstractNumId w:val="7"/>
  </w:num>
  <w:num w:numId="4" w16cid:durableId="1581064768">
    <w:abstractNumId w:val="4"/>
  </w:num>
  <w:num w:numId="5" w16cid:durableId="1284193459">
    <w:abstractNumId w:val="5"/>
  </w:num>
  <w:num w:numId="6" w16cid:durableId="1257253293">
    <w:abstractNumId w:val="3"/>
  </w:num>
  <w:num w:numId="7" w16cid:durableId="279148194">
    <w:abstractNumId w:val="0"/>
  </w:num>
  <w:num w:numId="8" w16cid:durableId="134764277">
    <w:abstractNumId w:val="8"/>
  </w:num>
  <w:num w:numId="9" w16cid:durableId="7057636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970"/>
    <w:rsid w:val="000270E7"/>
    <w:rsid w:val="000401EB"/>
    <w:rsid w:val="0005073E"/>
    <w:rsid w:val="000630DA"/>
    <w:rsid w:val="00072207"/>
    <w:rsid w:val="00084C3A"/>
    <w:rsid w:val="000C0B77"/>
    <w:rsid w:val="000E0EF7"/>
    <w:rsid w:val="000E26EC"/>
    <w:rsid w:val="000F2F28"/>
    <w:rsid w:val="000F7F37"/>
    <w:rsid w:val="00105879"/>
    <w:rsid w:val="00111A8F"/>
    <w:rsid w:val="00122A31"/>
    <w:rsid w:val="00157FF6"/>
    <w:rsid w:val="00160D19"/>
    <w:rsid w:val="00166D23"/>
    <w:rsid w:val="0017115B"/>
    <w:rsid w:val="00171FBC"/>
    <w:rsid w:val="00175069"/>
    <w:rsid w:val="001911D8"/>
    <w:rsid w:val="001B5168"/>
    <w:rsid w:val="001C1D2D"/>
    <w:rsid w:val="001D221D"/>
    <w:rsid w:val="001D309A"/>
    <w:rsid w:val="00204767"/>
    <w:rsid w:val="002223FF"/>
    <w:rsid w:val="00224E14"/>
    <w:rsid w:val="00225BF2"/>
    <w:rsid w:val="002277D8"/>
    <w:rsid w:val="00236590"/>
    <w:rsid w:val="00257864"/>
    <w:rsid w:val="0026000C"/>
    <w:rsid w:val="0027648C"/>
    <w:rsid w:val="002978D7"/>
    <w:rsid w:val="002A3FE1"/>
    <w:rsid w:val="002E1620"/>
    <w:rsid w:val="003036FF"/>
    <w:rsid w:val="00322C07"/>
    <w:rsid w:val="00340B24"/>
    <w:rsid w:val="003737C6"/>
    <w:rsid w:val="003A019B"/>
    <w:rsid w:val="003A1C52"/>
    <w:rsid w:val="003A3EDC"/>
    <w:rsid w:val="003B62C9"/>
    <w:rsid w:val="003D70F2"/>
    <w:rsid w:val="003E2A5C"/>
    <w:rsid w:val="003E3C29"/>
    <w:rsid w:val="00421AEC"/>
    <w:rsid w:val="0042478F"/>
    <w:rsid w:val="004724CE"/>
    <w:rsid w:val="0048026A"/>
    <w:rsid w:val="004B1645"/>
    <w:rsid w:val="004B6AF2"/>
    <w:rsid w:val="004C5639"/>
    <w:rsid w:val="004D2DBC"/>
    <w:rsid w:val="0050293C"/>
    <w:rsid w:val="00514B68"/>
    <w:rsid w:val="00545649"/>
    <w:rsid w:val="0054663F"/>
    <w:rsid w:val="00561751"/>
    <w:rsid w:val="00573600"/>
    <w:rsid w:val="00575132"/>
    <w:rsid w:val="00597166"/>
    <w:rsid w:val="005B0526"/>
    <w:rsid w:val="005C563E"/>
    <w:rsid w:val="005E0880"/>
    <w:rsid w:val="005E13E3"/>
    <w:rsid w:val="005E1766"/>
    <w:rsid w:val="005E2D56"/>
    <w:rsid w:val="00620400"/>
    <w:rsid w:val="006546E9"/>
    <w:rsid w:val="00680ACB"/>
    <w:rsid w:val="00685251"/>
    <w:rsid w:val="006859A0"/>
    <w:rsid w:val="006873A6"/>
    <w:rsid w:val="006941C4"/>
    <w:rsid w:val="006A252E"/>
    <w:rsid w:val="006A5606"/>
    <w:rsid w:val="006B0611"/>
    <w:rsid w:val="006B1341"/>
    <w:rsid w:val="006C5E2C"/>
    <w:rsid w:val="006C6C67"/>
    <w:rsid w:val="006C7BB3"/>
    <w:rsid w:val="006E37FE"/>
    <w:rsid w:val="006F1E63"/>
    <w:rsid w:val="006F760F"/>
    <w:rsid w:val="006F7617"/>
    <w:rsid w:val="00702792"/>
    <w:rsid w:val="0071124A"/>
    <w:rsid w:val="0071394B"/>
    <w:rsid w:val="0071499F"/>
    <w:rsid w:val="00762AFC"/>
    <w:rsid w:val="00763962"/>
    <w:rsid w:val="0078072D"/>
    <w:rsid w:val="00783354"/>
    <w:rsid w:val="0078654B"/>
    <w:rsid w:val="00790D71"/>
    <w:rsid w:val="00797653"/>
    <w:rsid w:val="007A2502"/>
    <w:rsid w:val="007B618E"/>
    <w:rsid w:val="007D4A95"/>
    <w:rsid w:val="007D51EE"/>
    <w:rsid w:val="007E2D53"/>
    <w:rsid w:val="007E6E9C"/>
    <w:rsid w:val="007F5407"/>
    <w:rsid w:val="00810867"/>
    <w:rsid w:val="008346CB"/>
    <w:rsid w:val="00846AB8"/>
    <w:rsid w:val="00851B0E"/>
    <w:rsid w:val="008706E8"/>
    <w:rsid w:val="00886C39"/>
    <w:rsid w:val="008B6A33"/>
    <w:rsid w:val="008C797E"/>
    <w:rsid w:val="008E1122"/>
    <w:rsid w:val="008E1306"/>
    <w:rsid w:val="0090191E"/>
    <w:rsid w:val="00915800"/>
    <w:rsid w:val="009223B7"/>
    <w:rsid w:val="00942880"/>
    <w:rsid w:val="00955E58"/>
    <w:rsid w:val="009654CF"/>
    <w:rsid w:val="009A39E3"/>
    <w:rsid w:val="009B3325"/>
    <w:rsid w:val="009D1DC9"/>
    <w:rsid w:val="009D1FAA"/>
    <w:rsid w:val="009F1FEE"/>
    <w:rsid w:val="009F420A"/>
    <w:rsid w:val="009F5763"/>
    <w:rsid w:val="00A11B96"/>
    <w:rsid w:val="00A26156"/>
    <w:rsid w:val="00A85092"/>
    <w:rsid w:val="00A94751"/>
    <w:rsid w:val="00AB4E31"/>
    <w:rsid w:val="00AB581C"/>
    <w:rsid w:val="00AC47FC"/>
    <w:rsid w:val="00AC6555"/>
    <w:rsid w:val="00AE66B4"/>
    <w:rsid w:val="00AF6432"/>
    <w:rsid w:val="00B01473"/>
    <w:rsid w:val="00B1750B"/>
    <w:rsid w:val="00B542B6"/>
    <w:rsid w:val="00B608BE"/>
    <w:rsid w:val="00B75BA6"/>
    <w:rsid w:val="00BA11E9"/>
    <w:rsid w:val="00BA30EF"/>
    <w:rsid w:val="00BA78C8"/>
    <w:rsid w:val="00BB18E2"/>
    <w:rsid w:val="00C1693D"/>
    <w:rsid w:val="00C21646"/>
    <w:rsid w:val="00C333FE"/>
    <w:rsid w:val="00C34B5D"/>
    <w:rsid w:val="00C50961"/>
    <w:rsid w:val="00C53ABF"/>
    <w:rsid w:val="00C825FD"/>
    <w:rsid w:val="00C878FD"/>
    <w:rsid w:val="00C87CBB"/>
    <w:rsid w:val="00CB6D86"/>
    <w:rsid w:val="00CB713D"/>
    <w:rsid w:val="00CC1970"/>
    <w:rsid w:val="00CD5C95"/>
    <w:rsid w:val="00CE2C17"/>
    <w:rsid w:val="00CE6B87"/>
    <w:rsid w:val="00D104C7"/>
    <w:rsid w:val="00D20C31"/>
    <w:rsid w:val="00D22192"/>
    <w:rsid w:val="00D26FE5"/>
    <w:rsid w:val="00D3457C"/>
    <w:rsid w:val="00D528EC"/>
    <w:rsid w:val="00D9573A"/>
    <w:rsid w:val="00DA1C24"/>
    <w:rsid w:val="00DA2535"/>
    <w:rsid w:val="00DA3313"/>
    <w:rsid w:val="00DB1BC8"/>
    <w:rsid w:val="00DB5E86"/>
    <w:rsid w:val="00DC4A18"/>
    <w:rsid w:val="00DD5933"/>
    <w:rsid w:val="00E15F5A"/>
    <w:rsid w:val="00E42E03"/>
    <w:rsid w:val="00E51143"/>
    <w:rsid w:val="00E55DB3"/>
    <w:rsid w:val="00E65238"/>
    <w:rsid w:val="00E90629"/>
    <w:rsid w:val="00E96AE2"/>
    <w:rsid w:val="00EA2570"/>
    <w:rsid w:val="00EA6F48"/>
    <w:rsid w:val="00EC3031"/>
    <w:rsid w:val="00ED4DFB"/>
    <w:rsid w:val="00EF5F63"/>
    <w:rsid w:val="00EF623C"/>
    <w:rsid w:val="00F00192"/>
    <w:rsid w:val="00F51D66"/>
    <w:rsid w:val="00F74F43"/>
    <w:rsid w:val="00F806E3"/>
    <w:rsid w:val="00FB5E32"/>
    <w:rsid w:val="00FE3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08C8D0"/>
  <w15:chartTrackingRefBased/>
  <w15:docId w15:val="{DE63728B-B35D-49AB-A395-4B291306A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737C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sid w:val="003036FF"/>
    <w:rPr>
      <w:color w:val="954F72"/>
      <w:u w:val="single"/>
    </w:rPr>
  </w:style>
  <w:style w:type="character" w:customStyle="1" w:styleId="Heading1Char">
    <w:name w:val="Heading 1 Char"/>
    <w:link w:val="Heading1"/>
    <w:rsid w:val="003737C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322C0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873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99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2web.zoom.us/j/84587774498" TargetMode="External"/><Relationship Id="rId5" Type="http://schemas.openxmlformats.org/officeDocument/2006/relationships/hyperlink" Target="https://blind.iowa.gov/iowa-commission-blind-board-meeting-packet-material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Iowa Commission for the Blind</vt:lpstr>
    </vt:vector>
  </TitlesOfParts>
  <Company>Iowa Department for the Blind</Company>
  <LinksUpToDate>false</LinksUpToDate>
  <CharactersWithSpaces>1107</CharactersWithSpaces>
  <SharedDoc>false</SharedDoc>
  <HLinks>
    <vt:vector size="6" baseType="variant">
      <vt:variant>
        <vt:i4>3342398</vt:i4>
      </vt:variant>
      <vt:variant>
        <vt:i4>0</vt:i4>
      </vt:variant>
      <vt:variant>
        <vt:i4>0</vt:i4>
      </vt:variant>
      <vt:variant>
        <vt:i4>5</vt:i4>
      </vt:variant>
      <vt:variant>
        <vt:lpwstr>https://blind.iowa.gov/iowa-commission-blind-board-meeting-packet-materials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Iowa Commission for the Blind</dc:title>
  <dc:subject/>
  <dc:creator>LAURIEM</dc:creator>
  <cp:keywords/>
  <cp:lastModifiedBy>Janice Eggers</cp:lastModifiedBy>
  <cp:revision>3</cp:revision>
  <cp:lastPrinted>2024-03-05T13:38:00Z</cp:lastPrinted>
  <dcterms:created xsi:type="dcterms:W3CDTF">2026-09-11T18:10:00Z</dcterms:created>
  <dcterms:modified xsi:type="dcterms:W3CDTF">2026-09-13T18:48:00Z</dcterms:modified>
</cp:coreProperties>
</file>